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21" w:rsidRDefault="001B223B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55" type="#_x0000_t202" style="position:absolute;margin-left:327.6pt;margin-top:-5.7pt;width:198.45pt;height:108.3pt;z-index:251652096" o:regroupid="82" filled="f" strokeweight="6pt">
            <v:stroke linestyle="thickBetweenThin"/>
            <v:textbox style="mso-next-textbox:#_x0000_s2355">
              <w:txbxContent>
                <w:p w:rsidR="002C26CC" w:rsidRDefault="002C26CC" w:rsidP="007C5B21"/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2360" type="#_x0000_t202" style="position:absolute;margin-left:334.05pt;margin-top:-1.35pt;width:188.1pt;height:30.3pt;z-index:251657216" o:regroupid="82" filled="f" stroked="f">
            <v:textbox style="mso-next-textbox:#_x0000_s2360">
              <w:txbxContent>
                <w:p w:rsidR="002C26CC" w:rsidRPr="00EC6EE2" w:rsidRDefault="002C26CC" w:rsidP="007563E2">
                  <w:pP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EC6E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Année scolaire : 20</w:t>
                  </w:r>
                  <w:r w:rsidR="007563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10</w:t>
                  </w:r>
                  <w:r w:rsidRPr="00EC6E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/20</w:t>
                  </w:r>
                  <w:r w:rsidR="001F61FC" w:rsidRPr="00EC6E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  <w:r w:rsidR="007563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2369" type="#_x0000_t98" style="position:absolute;margin-left:162.8pt;margin-top:5.95pt;width:157.6pt;height:89.45pt;z-index:251649024" o:regroupid="82" filled="f" strokeweight="2.25pt"/>
        </w:pict>
      </w:r>
    </w:p>
    <w:p w:rsidR="007C5B21" w:rsidRDefault="001B223B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line id="_x0000_s2356" style="position:absolute;rotation:90;z-index:251653120" from="426.55pt,-82.9pt" to="426.55pt,109.85pt" o:regroupid="82" strokeweight="6pt">
            <v:stroke linestyle="thickBetweenThin"/>
          </v:line>
        </w:pict>
      </w:r>
    </w:p>
    <w:p w:rsidR="007C5B21" w:rsidRDefault="001B223B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line id="_x0000_s2367" style="position:absolute;z-index:251664384" from="440.1pt,1.9pt" to="440.1pt,30.55pt" o:regroupid="82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2364" type="#_x0000_t202" style="position:absolute;margin-left:332.55pt;margin-top:6pt;width:51.3pt;height:22.8pt;z-index:251661312" o:regroupid="82" filled="f" stroked="f">
            <v:textbox style="mso-next-textbox:#_x0000_s2364">
              <w:txbxContent>
                <w:p w:rsidR="002C26CC" w:rsidRPr="00590F25" w:rsidRDefault="002C26CC" w:rsidP="007C5B21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590F25"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  <w:t xml:space="preserve">Date : </w:t>
                  </w:r>
                </w:p>
                <w:p w:rsidR="002C26CC" w:rsidRPr="00590F25" w:rsidRDefault="002C26CC" w:rsidP="007C5B21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2363" type="#_x0000_t202" style="position:absolute;margin-left:385.2pt;margin-top:6pt;width:51.3pt;height:22.8pt;z-index:251660288" o:regroupid="82" filled="f" stroked="f">
            <v:textbox style="mso-next-textbox:#_x0000_s2363">
              <w:txbxContent>
                <w:p w:rsidR="002C26CC" w:rsidRPr="00590F25" w:rsidRDefault="002C26CC" w:rsidP="007C5B21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590F25"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  <w:t xml:space="preserve">Durée : </w:t>
                  </w:r>
                </w:p>
                <w:p w:rsidR="002C26CC" w:rsidRPr="00590F25" w:rsidRDefault="002C26CC" w:rsidP="007C5B21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2361" type="#_x0000_t202" style="position:absolute;margin-left:454.95pt;margin-top:5.25pt;width:63.75pt;height:21.15pt;z-index:251658240" o:regroupid="82" filled="f" stroked="f">
            <v:textbox style="mso-next-textbox:#_x0000_s2361">
              <w:txbxContent>
                <w:p w:rsidR="002C26CC" w:rsidRPr="00590F25" w:rsidRDefault="002C26CC" w:rsidP="007C5B21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590F25"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  <w:t>Niveau :</w:t>
                  </w: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2358" style="position:absolute;z-index:251655168" from="383.85pt,2.25pt" to="383.85pt,30.9pt" o:regroupid="82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370" type="#_x0000_t136" style="position:absolute;margin-left:183.45pt;margin-top:4.2pt;width:129.75pt;height:12.75pt;z-index:251650048" o:regroupid="82" fillcolor="black">
            <v:shadow color="#868686"/>
            <v:textpath style="font-family:&quot;Lucida Handwriting&quot;;font-size:10pt;v-text-kern:t" trim="t" fitpath="t" string="DEVOIR DE  Synthèse N°1"/>
          </v:shape>
        </w:pict>
      </w:r>
    </w:p>
    <w:p w:rsidR="007C5B21" w:rsidRDefault="007C5B21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</w:p>
    <w:p w:rsidR="007C5B21" w:rsidRDefault="001B223B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 w:rsidRPr="001B223B">
        <w:rPr>
          <w:rFonts w:ascii="Arial Narrow" w:hAnsi="Arial Narrow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482" type="#_x0000_t75" style="position:absolute;margin-left:405.45pt;margin-top:9.4pt;width:11.9pt;height:14.45pt;z-index:-251650048">
            <v:imagedata r:id="rId7" o:title=""/>
          </v:shape>
          <o:OLEObject Type="Embed" ProgID="PBrush" ShapeID="_x0000_s3482" DrawAspect="Content" ObjectID="_1453241848" r:id="rId8"/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2368" style="position:absolute;z-index:251665408" from="440.1pt,7.6pt" to="440.1pt,47.55pt" o:regroupid="82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2366" style="position:absolute;z-index:251663360" from="383.85pt,7.95pt" to="383.85pt,47.9pt" o:regroupid="82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2359" type="#_x0000_t202" style="position:absolute;margin-left:328.2pt;margin-top:10.65pt;width:56.45pt;height:38.2pt;z-index:251656192;mso-wrap-style:none" o:regroupid="82" filled="f" stroked="f">
            <v:textbox style="mso-next-textbox:#_x0000_s2359;mso-fit-shape-to-text:t">
              <w:txbxContent>
                <w:p w:rsidR="002C26CC" w:rsidRDefault="007563E2" w:rsidP="007C5B21">
                  <w:r w:rsidRPr="00EC6EE2">
                    <w:rPr>
                      <w:rFonts w:ascii="Book Antiqua" w:hAnsi="Book Antiqua"/>
                      <w:b/>
                      <w:bCs/>
                      <w:i/>
                      <w:iCs/>
                      <w:position w:val="-24"/>
                      <w:sz w:val="22"/>
                      <w:szCs w:val="22"/>
                    </w:rPr>
                    <w:object w:dxaOrig="840" w:dyaOrig="620">
                      <v:shape id="_x0000_i1034" type="#_x0000_t75" style="width:42pt;height:30.75pt" o:ole="">
                        <v:imagedata r:id="rId9" o:title=""/>
                      </v:shape>
                      <o:OLEObject Type="Embed" ProgID="Equation.3" ShapeID="_x0000_i1034" DrawAspect="Content" ObjectID="_1453241849" r:id="rId10"/>
                    </w:object>
                  </w: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2357" style="position:absolute;rotation:90;z-index:251654144" from="426.85pt,-90.45pt" to="426.85pt,102.3pt" o:regroupid="82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371" type="#_x0000_t144" style="position:absolute;margin-left:190.2pt;margin-top:8.25pt;width:111.75pt;height:12.75pt;z-index:251651072" o:regroupid="82" fillcolor="black">
            <v:shadow color="#868686"/>
            <v:textpath style="font-family:&quot;Lucida Handwriting&quot;;font-size:10pt" fitshape="t" trim="t" string="SCIENCES PHYSIQUES"/>
          </v:shape>
        </w:pict>
      </w:r>
    </w:p>
    <w:p w:rsidR="007C5B21" w:rsidRDefault="001B223B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 id="_x0000_s2365" type="#_x0000_t202" style="position:absolute;margin-left:432.3pt;margin-top:3.45pt;width:96.9pt;height:39.9pt;z-index:251662336" o:regroupid="82" filled="f" stroked="f">
            <v:textbox style="mso-next-textbox:#_x0000_s2365">
              <w:txbxContent>
                <w:p w:rsidR="003B4A2E" w:rsidRPr="00590F25" w:rsidRDefault="003B4A2E" w:rsidP="001135F7">
                  <w:pPr>
                    <w:pStyle w:val="En-tte"/>
                    <w:ind w:left="44"/>
                    <w:jc w:val="center"/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590F25"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  <w:t>2</w:t>
                  </w:r>
                  <w:r w:rsidR="002C26CC" w:rsidRPr="00590F25"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  <w:vertAlign w:val="superscript"/>
                    </w:rPr>
                    <w:t>ème</w:t>
                  </w:r>
                  <w:r w:rsidR="002C26CC" w:rsidRPr="00590F25"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  <w:t xml:space="preserve"> Sc</w:t>
                  </w:r>
                  <w:r w:rsidRPr="00590F25"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  <w:t xml:space="preserve">ience </w:t>
                  </w:r>
                </w:p>
                <w:p w:rsidR="002C26CC" w:rsidRPr="00590F25" w:rsidRDefault="002C26CC" w:rsidP="003B4A2E">
                  <w:pPr>
                    <w:pStyle w:val="En-tte"/>
                    <w:ind w:left="44"/>
                    <w:jc w:val="center"/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:rsidR="002C26CC" w:rsidRPr="00590F25" w:rsidRDefault="002C26CC" w:rsidP="007C5B2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2362" type="#_x0000_t202" style="position:absolute;margin-left:382.95pt;margin-top:4.5pt;width:65.85pt;height:22.8pt;z-index:251659264" o:regroupid="82" filled="f" stroked="f">
            <v:textbox style="mso-next-textbox:#_x0000_s2362">
              <w:txbxContent>
                <w:p w:rsidR="002C26CC" w:rsidRPr="00EC6EE2" w:rsidRDefault="00686443" w:rsidP="003B4A2E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  <w:t>2</w:t>
                  </w:r>
                  <w:r w:rsidR="002C26CC" w:rsidRPr="00EC6EE2"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  <w:t xml:space="preserve"> Heure</w:t>
                  </w:r>
                  <w:r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  <w:t>s</w:t>
                  </w:r>
                </w:p>
                <w:p w:rsidR="002C26CC" w:rsidRPr="00EC6EE2" w:rsidRDefault="002C26CC" w:rsidP="007C5B21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7C5B21" w:rsidRDefault="007C5B21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</w:p>
    <w:p w:rsidR="007C5B21" w:rsidRDefault="007C5B21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</w:p>
    <w:p w:rsidR="007C5B21" w:rsidRDefault="001B223B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line id="_x0000_s2347" style="position:absolute;z-index:251646976" from="-18.75pt,7.65pt" to="528.35pt,7.65pt" o:regroupid="82" strokeweight="1.5pt">
            <v:stroke dashstyle="longDash"/>
          </v:line>
        </w:pict>
      </w:r>
    </w:p>
    <w:p w:rsidR="007C5B21" w:rsidRDefault="001B223B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line id="_x0000_s2348" style="position:absolute;z-index:251648000" from="-18.75pt,2.65pt" to="528.35pt,2.65pt" o:regroupid="82" strokeweight="1.5pt">
            <v:stroke dashstyle="longDash"/>
          </v:line>
        </w:pict>
      </w:r>
    </w:p>
    <w:p w:rsidR="00AE7A05" w:rsidRPr="00AE7A05" w:rsidRDefault="00AE7A05" w:rsidP="00E04076">
      <w:pPr>
        <w:numPr>
          <w:ilvl w:val="0"/>
          <w:numId w:val="9"/>
        </w:numPr>
        <w:spacing w:line="360" w:lineRule="auto"/>
        <w:rPr>
          <w:i/>
          <w:iCs/>
          <w:color w:val="000000"/>
          <w:sz w:val="28"/>
          <w:szCs w:val="28"/>
        </w:rPr>
      </w:pPr>
      <w:r w:rsidRPr="00AE7A05">
        <w:rPr>
          <w:i/>
          <w:iCs/>
          <w:color w:val="000000"/>
          <w:sz w:val="28"/>
          <w:szCs w:val="28"/>
        </w:rPr>
        <w:t>L’usage de la calculatrice est autorisé.</w:t>
      </w:r>
    </w:p>
    <w:p w:rsidR="00AE7A05" w:rsidRPr="00AE7A05" w:rsidRDefault="00AE7A05" w:rsidP="00E04076">
      <w:pPr>
        <w:numPr>
          <w:ilvl w:val="0"/>
          <w:numId w:val="10"/>
        </w:numPr>
        <w:tabs>
          <w:tab w:val="clear" w:pos="1050"/>
          <w:tab w:val="num" w:pos="342"/>
        </w:tabs>
        <w:spacing w:line="360" w:lineRule="auto"/>
        <w:ind w:left="912" w:hanging="912"/>
        <w:jc w:val="both"/>
        <w:rPr>
          <w:rFonts w:eastAsia="Gungsuh"/>
          <w:color w:val="000000"/>
          <w:sz w:val="28"/>
          <w:szCs w:val="28"/>
          <w:u w:val="single"/>
        </w:rPr>
      </w:pPr>
      <w:r w:rsidRPr="00AE7A05">
        <w:rPr>
          <w:i/>
          <w:iCs/>
          <w:color w:val="000000"/>
          <w:sz w:val="28"/>
          <w:szCs w:val="28"/>
        </w:rPr>
        <w:t>Donner les expressions littérales avant l’application numérique</w:t>
      </w:r>
      <w:r>
        <w:rPr>
          <w:i/>
          <w:iCs/>
          <w:color w:val="000000"/>
          <w:sz w:val="28"/>
          <w:szCs w:val="28"/>
        </w:rPr>
        <w:t>.</w:t>
      </w:r>
    </w:p>
    <w:p w:rsidR="009C541E" w:rsidRPr="00EC6EE2" w:rsidRDefault="009C541E" w:rsidP="00E04076">
      <w:pPr>
        <w:spacing w:line="360" w:lineRule="auto"/>
        <w:ind w:hanging="132"/>
        <w:jc w:val="both"/>
        <w:rPr>
          <w:rFonts w:ascii="Lucida Handwriting" w:hAnsi="Lucida Handwriting"/>
          <w:b/>
          <w:bCs/>
          <w:color w:val="000000"/>
          <w:u w:val="single"/>
        </w:rPr>
      </w:pPr>
      <w:r w:rsidRPr="00EC6EE2">
        <w:rPr>
          <w:rFonts w:ascii="Lucida Handwriting" w:eastAsia="Gungsuh" w:hAnsi="Lucida Handwriting"/>
          <w:b/>
          <w:bCs/>
          <w:color w:val="000000"/>
          <w:sz w:val="28"/>
          <w:szCs w:val="28"/>
          <w:u w:val="single"/>
        </w:rPr>
        <w:t xml:space="preserve">Partie Chimie : </w:t>
      </w:r>
      <w:r w:rsidR="005847E2" w:rsidRPr="00EC6EE2">
        <w:rPr>
          <w:rFonts w:ascii="Lucida Handwriting" w:eastAsia="Gungsuh" w:hAnsi="Lucida Handwriting"/>
          <w:b/>
          <w:bCs/>
          <w:color w:val="000000"/>
          <w:sz w:val="28"/>
          <w:szCs w:val="28"/>
          <w:u w:val="single"/>
        </w:rPr>
        <w:t>(8 points)</w:t>
      </w:r>
      <w:r w:rsidRPr="00EC6EE2">
        <w:rPr>
          <w:rFonts w:ascii="Lucida Handwriting" w:eastAsia="Gungsuh" w:hAnsi="Lucida Handwriting"/>
          <w:b/>
          <w:bCs/>
          <w:color w:val="000000"/>
          <w:sz w:val="28"/>
          <w:szCs w:val="28"/>
          <w:u w:val="single"/>
        </w:rPr>
        <w:t xml:space="preserve">                                  </w:t>
      </w:r>
      <w:r w:rsidRPr="00EC6EE2">
        <w:rPr>
          <w:rFonts w:ascii="Lucida Handwriting" w:hAnsi="Lucida Handwriting"/>
          <w:b/>
          <w:bCs/>
          <w:color w:val="000000"/>
          <w:u w:val="single"/>
        </w:rPr>
        <w:t xml:space="preserve">   </w:t>
      </w:r>
    </w:p>
    <w:p w:rsidR="00395201" w:rsidRDefault="001B223B" w:rsidP="00E04076">
      <w:pPr>
        <w:spacing w:line="360" w:lineRule="auto"/>
        <w:ind w:left="-114" w:right="-1417" w:hanging="57"/>
        <w:rPr>
          <w:rFonts w:ascii="Lucida Handwriting" w:hAnsi="Lucida Handwriting"/>
          <w:b/>
          <w:bCs/>
          <w:color w:val="000000"/>
          <w:u w:val="single"/>
        </w:rPr>
      </w:pPr>
      <w:r w:rsidRPr="001B223B">
        <w:rPr>
          <w:rFonts w:ascii="Lucida Sans" w:hAnsi="Lucida Sans"/>
          <w:b/>
          <w:bCs/>
          <w:i/>
          <w:iCs/>
          <w:noProof/>
        </w:rPr>
        <w:pict>
          <v:group id="_x0000_s3348" style="position:absolute;left:0;text-align:left;margin-left:460.2pt;margin-top:5.25pt;width:68.4pt;height:503.4pt;z-index:251644928" coordorigin="10058,4298" coordsize="1368,11742">
            <v:group id="_x0000_s3332" style="position:absolute;left:10058;top:4298;width:1361;height:11742" coordorigin="472,5575" coordsize="968,10791" o:regroupid="83">
              <v:shape id="_x0000_s3333" type="#_x0000_t202" style="position:absolute;left:472;top:5575;width:968;height:10775" filled="f">
                <v:textbox style="mso-next-textbox:#_x0000_s3333">
                  <w:txbxContent>
                    <w:p w:rsidR="005B0213" w:rsidRPr="00C55AB8" w:rsidRDefault="005B0213" w:rsidP="005B0213">
                      <w:pPr>
                        <w:spacing w:line="360" w:lineRule="auto"/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Bar    Cap</w:t>
                      </w:r>
                    </w:p>
                    <w:p w:rsidR="00626D61" w:rsidRPr="00C55AB8" w:rsidRDefault="00626D61" w:rsidP="005B0213">
                      <w:pPr>
                        <w:spacing w:line="480" w:lineRule="auto"/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:rsidR="005B0213" w:rsidRPr="00C55AB8" w:rsidRDefault="005B0213" w:rsidP="00C55AB8">
                      <w:pPr>
                        <w:spacing w:line="48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C55AB8"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1</w:t>
                      </w: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 A</w:t>
                      </w:r>
                      <w:r w:rsidRPr="00C55AB8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  <w:t>2</w:t>
                      </w:r>
                    </w:p>
                    <w:p w:rsidR="00626D61" w:rsidRPr="00C55AB8" w:rsidRDefault="00626D61" w:rsidP="00626D61">
                      <w:pPr>
                        <w:spacing w:line="48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</w:p>
                    <w:p w:rsidR="00626D61" w:rsidRPr="00C55AB8" w:rsidRDefault="00626D61" w:rsidP="00626D61">
                      <w:pPr>
                        <w:spacing w:line="48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</w:p>
                    <w:p w:rsidR="00626D61" w:rsidRPr="00C55AB8" w:rsidRDefault="00626D61" w:rsidP="00626D61">
                      <w:pPr>
                        <w:spacing w:line="48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</w:p>
                    <w:p w:rsidR="005B0213" w:rsidRPr="00C55AB8" w:rsidRDefault="003231DC" w:rsidP="00AE7A05">
                      <w:pPr>
                        <w:spacing w:line="72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B0213"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1  </w:t>
                      </w:r>
                      <w:r w:rsidR="005B0213"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A</w:t>
                      </w:r>
                      <w:r w:rsidR="005B0213" w:rsidRPr="00C55AB8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  <w:t>2</w:t>
                      </w:r>
                    </w:p>
                    <w:p w:rsidR="005B0213" w:rsidRPr="00C55AB8" w:rsidRDefault="005B0213" w:rsidP="005B0213">
                      <w:pPr>
                        <w:spacing w:line="48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1       A</w:t>
                      </w:r>
                      <w:r w:rsidRPr="00C55AB8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  <w:t>2</w:t>
                      </w:r>
                    </w:p>
                    <w:p w:rsidR="00E14CDB" w:rsidRPr="00C55AB8" w:rsidRDefault="00E14CDB" w:rsidP="00C55AB8">
                      <w:pPr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</w:p>
                    <w:p w:rsidR="005B0213" w:rsidRPr="00C55AB8" w:rsidRDefault="00E14CDB" w:rsidP="00C55AB8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B0213"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1   </w:t>
                      </w:r>
                      <w:r w:rsidR="005B0213"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A</w:t>
                      </w:r>
                      <w:r w:rsidRPr="00C55AB8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  <w:t>1</w:t>
                      </w:r>
                    </w:p>
                    <w:p w:rsidR="00C55AB8" w:rsidRDefault="00C55AB8" w:rsidP="00E14CDB">
                      <w:pPr>
                        <w:spacing w:line="360" w:lineRule="auto"/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:rsidR="00C55AB8" w:rsidRDefault="00C55AB8" w:rsidP="00E14CDB">
                      <w:pPr>
                        <w:spacing w:line="360" w:lineRule="auto"/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:rsidR="00C55AB8" w:rsidRDefault="00C55AB8" w:rsidP="00E14CDB">
                      <w:pPr>
                        <w:spacing w:line="360" w:lineRule="auto"/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:rsidR="00C55AB8" w:rsidRDefault="00C55AB8" w:rsidP="00E14CDB">
                      <w:pPr>
                        <w:spacing w:line="360" w:lineRule="auto"/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:rsidR="00C55AB8" w:rsidRDefault="00C55AB8" w:rsidP="00E14CDB">
                      <w:pPr>
                        <w:spacing w:line="360" w:lineRule="auto"/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:rsidR="005B0213" w:rsidRPr="00C55AB8" w:rsidRDefault="00E14CDB" w:rsidP="00E14CDB">
                      <w:pPr>
                        <w:spacing w:line="36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B0213"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1    </w:t>
                      </w: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B0213"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A</w:t>
                      </w:r>
                      <w:r w:rsidRPr="00C55AB8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  <w:t>1</w:t>
                      </w:r>
                    </w:p>
                    <w:p w:rsidR="00E14CDB" w:rsidRDefault="00E14CDB" w:rsidP="00E14CDB">
                      <w:pPr>
                        <w:spacing w:line="48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1       A</w:t>
                      </w:r>
                      <w:r w:rsidRPr="00C55AB8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  <w:t>2</w:t>
                      </w:r>
                    </w:p>
                    <w:p w:rsidR="003E17C0" w:rsidRDefault="003E17C0" w:rsidP="003E17C0">
                      <w:pPr>
                        <w:spacing w:line="60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</w:p>
                    <w:p w:rsidR="003E17C0" w:rsidRPr="00C55AB8" w:rsidRDefault="003E17C0" w:rsidP="003E17C0">
                      <w:pPr>
                        <w:spacing w:line="480" w:lineRule="auto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0.5</w:t>
                      </w: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A</w:t>
                      </w:r>
                      <w:r w:rsidRPr="00C55AB8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  <w:t>2</w:t>
                      </w:r>
                    </w:p>
                    <w:p w:rsidR="003E17C0" w:rsidRPr="00C55AB8" w:rsidRDefault="003E17C0" w:rsidP="003E17C0">
                      <w:pPr>
                        <w:spacing w:line="480" w:lineRule="auto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0.5</w:t>
                      </w: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A</w:t>
                      </w:r>
                      <w:r w:rsidRPr="00C55AB8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  <w:t>2</w:t>
                      </w:r>
                    </w:p>
                    <w:p w:rsidR="003E17C0" w:rsidRPr="00C55AB8" w:rsidRDefault="003E17C0" w:rsidP="003E17C0">
                      <w:pPr>
                        <w:spacing w:line="480" w:lineRule="auto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0.5</w:t>
                      </w: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A</w:t>
                      </w:r>
                      <w:r w:rsidRPr="00C55AB8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  <w:t>2</w:t>
                      </w:r>
                    </w:p>
                    <w:p w:rsidR="003E17C0" w:rsidRPr="00C55AB8" w:rsidRDefault="003E17C0" w:rsidP="003E17C0">
                      <w:pPr>
                        <w:spacing w:line="480" w:lineRule="auto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0.5</w:t>
                      </w:r>
                      <w:r w:rsidRPr="00C55AB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A</w:t>
                      </w:r>
                      <w:r w:rsidRPr="00C55AB8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US"/>
                        </w:rPr>
                        <w:t>2</w:t>
                      </w:r>
                    </w:p>
                    <w:p w:rsidR="003E17C0" w:rsidRPr="00C55AB8" w:rsidRDefault="003E17C0" w:rsidP="00E14CDB">
                      <w:pPr>
                        <w:spacing w:line="480" w:lineRule="auto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  <v:line id="_x0000_s3334" style="position:absolute" from="939,5575" to="939,16366"/>
            </v:group>
            <v:line id="_x0000_s3335" style="position:absolute" from="10058,4697" to="11426,4697" o:regroupid="83"/>
          </v:group>
        </w:pict>
      </w:r>
      <w:r w:rsidR="009C541E" w:rsidRPr="00EC6EE2">
        <w:rPr>
          <w:rFonts w:ascii="Lucida Handwriting" w:hAnsi="Lucida Handwriting"/>
          <w:b/>
          <w:bCs/>
          <w:color w:val="000000"/>
          <w:u w:val="single"/>
        </w:rPr>
        <w:t xml:space="preserve">Exercice 1: </w:t>
      </w:r>
      <w:r w:rsidR="005847E2" w:rsidRPr="00EC6EE2">
        <w:rPr>
          <w:rFonts w:ascii="Lucida Handwriting" w:hAnsi="Lucida Handwriting"/>
          <w:b/>
          <w:bCs/>
          <w:color w:val="000000"/>
          <w:u w:val="single"/>
        </w:rPr>
        <w:t>(</w:t>
      </w:r>
      <w:r w:rsidR="00686443">
        <w:rPr>
          <w:rFonts w:ascii="Lucida Handwriting" w:hAnsi="Lucida Handwriting"/>
          <w:b/>
          <w:bCs/>
          <w:color w:val="000000"/>
          <w:u w:val="single"/>
        </w:rPr>
        <w:t>4</w:t>
      </w:r>
      <w:r w:rsidR="005847E2" w:rsidRPr="00EC6EE2">
        <w:rPr>
          <w:rFonts w:ascii="Lucida Handwriting" w:hAnsi="Lucida Handwriting"/>
          <w:b/>
          <w:bCs/>
          <w:color w:val="000000"/>
          <w:u w:val="single"/>
        </w:rPr>
        <w:t xml:space="preserve"> points)</w:t>
      </w:r>
      <w:r w:rsidR="009C541E" w:rsidRPr="00EC6EE2">
        <w:rPr>
          <w:rFonts w:ascii="Lucida Handwriting" w:hAnsi="Lucida Handwriting"/>
          <w:b/>
          <w:bCs/>
          <w:color w:val="000000"/>
          <w:u w:val="single"/>
        </w:rPr>
        <w:t xml:space="preserve">  </w:t>
      </w:r>
    </w:p>
    <w:p w:rsidR="00686443" w:rsidRPr="006B04BD" w:rsidRDefault="00686443" w:rsidP="00E04076">
      <w:pPr>
        <w:spacing w:line="360" w:lineRule="auto"/>
        <w:rPr>
          <w:i/>
          <w:iCs/>
          <w:color w:val="000000"/>
          <w:sz w:val="28"/>
          <w:szCs w:val="28"/>
        </w:rPr>
      </w:pPr>
      <w:r w:rsidRPr="006B04BD">
        <w:rPr>
          <w:i/>
          <w:iCs/>
          <w:color w:val="000000"/>
          <w:sz w:val="28"/>
          <w:szCs w:val="28"/>
        </w:rPr>
        <w:t xml:space="preserve">  On considère les schémas de Lewis suivants :  </w:t>
      </w:r>
      <w:r w:rsidR="00F44E75">
        <w:rPr>
          <w:i/>
          <w:iCs/>
          <w:color w:val="000000"/>
          <w:sz w:val="28"/>
          <w:szCs w:val="28"/>
        </w:rPr>
        <w:t xml:space="preserve"> </w:t>
      </w:r>
      <w:r w:rsidRPr="006B04BD">
        <w:rPr>
          <w:i/>
          <w:iCs/>
          <w:color w:val="000000"/>
          <w:sz w:val="28"/>
          <w:szCs w:val="28"/>
        </w:rPr>
        <w:t xml:space="preserve"> X </w:t>
      </w:r>
      <w:r w:rsidR="00F44E75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 </w:t>
      </w:r>
      <w:r w:rsidRPr="006B04BD">
        <w:rPr>
          <w:i/>
          <w:iCs/>
          <w:color w:val="000000"/>
          <w:sz w:val="28"/>
          <w:szCs w:val="28"/>
        </w:rPr>
        <w:t>et</w:t>
      </w:r>
      <w:r>
        <w:rPr>
          <w:i/>
          <w:iCs/>
          <w:color w:val="000000"/>
          <w:sz w:val="28"/>
          <w:szCs w:val="28"/>
        </w:rPr>
        <w:t xml:space="preserve"> </w:t>
      </w:r>
      <w:r w:rsidRPr="006B04BD">
        <w:rPr>
          <w:i/>
          <w:iCs/>
          <w:color w:val="000000"/>
          <w:sz w:val="28"/>
          <w:szCs w:val="28"/>
        </w:rPr>
        <w:t xml:space="preserve">  Y</w:t>
      </w:r>
      <w:r w:rsidR="00F44E75">
        <w:rPr>
          <w:i/>
          <w:iCs/>
          <w:color w:val="000000"/>
          <w:sz w:val="28"/>
          <w:szCs w:val="28"/>
        </w:rPr>
        <w:t xml:space="preserve">    </w:t>
      </w:r>
      <w:r>
        <w:rPr>
          <w:i/>
          <w:iCs/>
          <w:color w:val="000000"/>
          <w:sz w:val="28"/>
          <w:szCs w:val="28"/>
        </w:rPr>
        <w:t>.</w:t>
      </w:r>
    </w:p>
    <w:p w:rsidR="00686443" w:rsidRPr="006B04BD" w:rsidRDefault="00686443" w:rsidP="00E04076">
      <w:pPr>
        <w:pStyle w:val="Paragraphedeliste1"/>
        <w:numPr>
          <w:ilvl w:val="0"/>
          <w:numId w:val="14"/>
        </w:numPr>
        <w:tabs>
          <w:tab w:val="clear" w:pos="720"/>
          <w:tab w:val="num" w:pos="342"/>
        </w:tabs>
        <w:spacing w:line="360" w:lineRule="auto"/>
        <w:ind w:hanging="72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Combien d’électrons possède chaque élément sur la couche de valence ? </w:t>
      </w:r>
    </w:p>
    <w:p w:rsidR="00686443" w:rsidRDefault="00686443" w:rsidP="00E04076">
      <w:pPr>
        <w:pStyle w:val="Paragraphedeliste1"/>
        <w:numPr>
          <w:ilvl w:val="0"/>
          <w:numId w:val="14"/>
        </w:numPr>
        <w:tabs>
          <w:tab w:val="clear" w:pos="720"/>
          <w:tab w:val="num" w:pos="342"/>
        </w:tabs>
        <w:spacing w:line="360" w:lineRule="auto"/>
        <w:ind w:left="171" w:hanging="171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Sachant que pour l’élément X la couche externe est la couche </w:t>
      </w:r>
      <w:r w:rsidRPr="006B04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L</w:t>
      </w:r>
      <w:r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et pour</w:t>
      </w:r>
    </w:p>
    <w:p w:rsidR="00686443" w:rsidRPr="006B04BD" w:rsidRDefault="00686443" w:rsidP="00E04076">
      <w:pPr>
        <w:pStyle w:val="Paragraphedeliste1"/>
        <w:spacing w:line="360" w:lineRule="auto"/>
        <w:ind w:left="360" w:hanging="36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l’élément Y c’est la couche </w:t>
      </w:r>
      <w:r w:rsidRPr="006B04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686443" w:rsidRPr="006B04BD" w:rsidRDefault="00686443" w:rsidP="00E04076">
      <w:pPr>
        <w:pStyle w:val="Paragraphedeliste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D</w:t>
      </w:r>
      <w:r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onner </w:t>
      </w:r>
      <w:r w:rsidR="00E04076"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leur</w:t>
      </w:r>
      <w:r w:rsidR="00E040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s</w:t>
      </w:r>
      <w:r w:rsidR="00E04076"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structures</w:t>
      </w:r>
      <w:r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et </w:t>
      </w:r>
      <w:r w:rsidR="00E04076"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leur</w:t>
      </w:r>
      <w:r w:rsidR="00E040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s</w:t>
      </w:r>
      <w:r w:rsidR="00E04076"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formules électroniques</w:t>
      </w:r>
      <w:r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86443" w:rsidRPr="006B04BD" w:rsidRDefault="00686443" w:rsidP="00E04076">
      <w:pPr>
        <w:pStyle w:val="Paragraphedeliste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D</w:t>
      </w:r>
      <w:r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éterminer leur</w:t>
      </w:r>
      <w:r w:rsidR="00E040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s</w:t>
      </w:r>
      <w:r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nombre</w:t>
      </w:r>
      <w:r w:rsidR="00E040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s</w:t>
      </w:r>
      <w:r w:rsidRPr="006B04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de charge (Z) </w:t>
      </w:r>
    </w:p>
    <w:p w:rsidR="00686443" w:rsidRPr="00E14CDB" w:rsidRDefault="00686443" w:rsidP="00E04076">
      <w:pPr>
        <w:numPr>
          <w:ilvl w:val="0"/>
          <w:numId w:val="16"/>
        </w:numPr>
        <w:tabs>
          <w:tab w:val="clear" w:pos="1230"/>
          <w:tab w:val="num" w:pos="342"/>
        </w:tabs>
        <w:spacing w:line="360" w:lineRule="auto"/>
        <w:ind w:hanging="1230"/>
        <w:rPr>
          <w:bCs/>
          <w:sz w:val="28"/>
          <w:szCs w:val="28"/>
        </w:rPr>
      </w:pPr>
      <w:r w:rsidRPr="00E14CDB">
        <w:rPr>
          <w:bCs/>
          <w:i/>
          <w:iCs/>
          <w:color w:val="000000"/>
          <w:sz w:val="28"/>
          <w:szCs w:val="28"/>
        </w:rPr>
        <w:t>Déduire la position des deux éléments chimiques précédents dans le tableau</w:t>
      </w:r>
    </w:p>
    <w:p w:rsidR="00686443" w:rsidRDefault="00686443" w:rsidP="00E04076">
      <w:pPr>
        <w:spacing w:line="360" w:lineRule="auto"/>
        <w:ind w:left="114"/>
        <w:rPr>
          <w:bCs/>
          <w:sz w:val="28"/>
          <w:szCs w:val="28"/>
        </w:rPr>
      </w:pPr>
      <w:r w:rsidRPr="00E14CDB">
        <w:rPr>
          <w:bCs/>
          <w:i/>
          <w:iCs/>
          <w:color w:val="000000"/>
          <w:sz w:val="28"/>
          <w:szCs w:val="28"/>
        </w:rPr>
        <w:t xml:space="preserve"> périodique.</w:t>
      </w:r>
      <w:r w:rsidRPr="00E14CDB">
        <w:rPr>
          <w:bCs/>
          <w:sz w:val="28"/>
          <w:szCs w:val="28"/>
        </w:rPr>
        <w:t xml:space="preserve"> </w:t>
      </w:r>
    </w:p>
    <w:p w:rsidR="00EC6EE2" w:rsidRDefault="0029159F" w:rsidP="00E04076">
      <w:pPr>
        <w:spacing w:line="360" w:lineRule="auto"/>
        <w:ind w:left="-171" w:right="-1417"/>
        <w:rPr>
          <w:rFonts w:ascii="Lucida Handwriting" w:hAnsi="Lucida Handwriting"/>
          <w:b/>
          <w:bCs/>
          <w:color w:val="000000"/>
          <w:u w:val="single"/>
        </w:rPr>
      </w:pPr>
      <w:r w:rsidRPr="00EC6EE2">
        <w:rPr>
          <w:rFonts w:ascii="Lucida Handwriting" w:hAnsi="Lucida Handwriting"/>
          <w:b/>
          <w:bCs/>
          <w:color w:val="000000"/>
          <w:u w:val="single"/>
        </w:rPr>
        <w:t xml:space="preserve">Exercice 2: </w:t>
      </w:r>
      <w:r w:rsidR="009E31E7" w:rsidRPr="00EC6EE2">
        <w:rPr>
          <w:rFonts w:ascii="Lucida Handwriting" w:hAnsi="Lucida Handwriting"/>
          <w:b/>
          <w:bCs/>
          <w:color w:val="000000"/>
          <w:u w:val="single"/>
        </w:rPr>
        <w:t>(</w:t>
      </w:r>
      <w:r w:rsidR="00686443">
        <w:rPr>
          <w:rFonts w:ascii="Lucida Handwriting" w:hAnsi="Lucida Handwriting"/>
          <w:b/>
          <w:bCs/>
          <w:color w:val="000000"/>
          <w:u w:val="single"/>
        </w:rPr>
        <w:t>4</w:t>
      </w:r>
      <w:r w:rsidR="009E31E7" w:rsidRPr="00EC6EE2">
        <w:rPr>
          <w:rFonts w:ascii="Lucida Handwriting" w:hAnsi="Lucida Handwriting"/>
          <w:b/>
          <w:bCs/>
          <w:color w:val="000000"/>
          <w:u w:val="single"/>
        </w:rPr>
        <w:t xml:space="preserve"> points)  </w:t>
      </w:r>
    </w:p>
    <w:p w:rsidR="00E04076" w:rsidRPr="00E82449" w:rsidRDefault="00E04076" w:rsidP="00E04076">
      <w:pPr>
        <w:spacing w:line="360" w:lineRule="auto"/>
        <w:ind w:right="-1417"/>
        <w:rPr>
          <w:b/>
          <w:bCs/>
          <w:i/>
          <w:iCs/>
          <w:color w:val="000000"/>
          <w:sz w:val="28"/>
          <w:szCs w:val="28"/>
        </w:rPr>
      </w:pPr>
      <w:r w:rsidRPr="00E82449">
        <w:rPr>
          <w:i/>
          <w:iCs/>
          <w:color w:val="000000"/>
          <w:sz w:val="28"/>
          <w:szCs w:val="28"/>
        </w:rPr>
        <w:t xml:space="preserve">On donne les </w:t>
      </w:r>
      <w:r>
        <w:rPr>
          <w:i/>
          <w:iCs/>
          <w:color w:val="000000"/>
          <w:sz w:val="28"/>
          <w:szCs w:val="28"/>
        </w:rPr>
        <w:t xml:space="preserve">éléments chimiques  </w:t>
      </w:r>
      <w:r w:rsidRPr="00E82449">
        <w:rPr>
          <w:i/>
          <w:iCs/>
          <w:color w:val="000000"/>
          <w:sz w:val="28"/>
          <w:szCs w:val="28"/>
        </w:rPr>
        <w:t xml:space="preserve">suivants : </w:t>
      </w:r>
      <w:r w:rsidRPr="00E82449">
        <w:rPr>
          <w:b/>
          <w:bCs/>
          <w:i/>
          <w:iCs/>
          <w:color w:val="000000"/>
          <w:position w:val="-10"/>
          <w:sz w:val="28"/>
          <w:szCs w:val="28"/>
        </w:rPr>
        <w:object w:dxaOrig="520" w:dyaOrig="340">
          <v:shape id="_x0000_i1025" type="#_x0000_t75" style="width:26.25pt;height:17.25pt" o:ole="">
            <v:imagedata r:id="rId11" o:title=""/>
          </v:shape>
          <o:OLEObject Type="Embed" ProgID="Equation.3" ShapeID="_x0000_i1025" DrawAspect="Content" ObjectID="_1453241840" r:id="rId12"/>
        </w:objec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E82449">
        <w:rPr>
          <w:i/>
          <w:iCs/>
          <w:color w:val="000000"/>
          <w:sz w:val="28"/>
          <w:szCs w:val="28"/>
        </w:rPr>
        <w:t>et</w:t>
      </w:r>
      <w:r w:rsidRPr="00E8244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E82449">
        <w:rPr>
          <w:b/>
          <w:bCs/>
          <w:i/>
          <w:iCs/>
          <w:color w:val="000000"/>
          <w:position w:val="-12"/>
          <w:sz w:val="28"/>
          <w:szCs w:val="28"/>
        </w:rPr>
        <w:object w:dxaOrig="480" w:dyaOrig="360">
          <v:shape id="_x0000_i1026" type="#_x0000_t75" style="width:24pt;height:18pt" o:ole="">
            <v:imagedata r:id="rId13" o:title=""/>
          </v:shape>
          <o:OLEObject Type="Embed" ProgID="Equation.3" ShapeID="_x0000_i1026" DrawAspect="Content" ObjectID="_1453241841" r:id="rId14"/>
        </w:object>
      </w:r>
      <w:r w:rsidRPr="00E82449">
        <w:rPr>
          <w:b/>
          <w:bCs/>
          <w:i/>
          <w:iCs/>
          <w:color w:val="000000"/>
          <w:sz w:val="28"/>
          <w:szCs w:val="28"/>
        </w:rPr>
        <w:t>.</w:t>
      </w:r>
    </w:p>
    <w:p w:rsidR="00E04076" w:rsidRPr="00515A35" w:rsidRDefault="00E04076" w:rsidP="00E04076">
      <w:pPr>
        <w:shd w:val="clear" w:color="auto" w:fill="FFFFFF"/>
        <w:spacing w:line="360" w:lineRule="auto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1. </w:t>
      </w:r>
      <w:r w:rsidRPr="000710B2">
        <w:rPr>
          <w:i/>
          <w:iCs/>
          <w:color w:val="000000"/>
          <w:sz w:val="28"/>
          <w:szCs w:val="28"/>
        </w:rPr>
        <w:t xml:space="preserve">Quel est </w:t>
      </w:r>
      <w:r>
        <w:rPr>
          <w:i/>
          <w:iCs/>
          <w:color w:val="000000"/>
          <w:sz w:val="28"/>
          <w:szCs w:val="28"/>
        </w:rPr>
        <w:t>l</w:t>
      </w:r>
      <w:r w:rsidRPr="00515A35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élément le plus électronégatif </w:t>
      </w:r>
      <w:r w:rsidRPr="00E82449">
        <w:rPr>
          <w:b/>
          <w:bCs/>
          <w:i/>
          <w:iCs/>
          <w:color w:val="000000"/>
          <w:position w:val="-6"/>
          <w:sz w:val="28"/>
          <w:szCs w:val="28"/>
        </w:rPr>
        <w:object w:dxaOrig="380" w:dyaOrig="279">
          <v:shape id="_x0000_i1027" type="#_x0000_t75" style="width:18.75pt;height:14.25pt" o:ole="">
            <v:imagedata r:id="rId15" o:title=""/>
          </v:shape>
          <o:OLEObject Type="Embed" ProgID="Equation.3" ShapeID="_x0000_i1027" DrawAspect="Content" ObjectID="_1453241842" r:id="rId16"/>
        </w:objec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ou </w:t>
      </w:r>
      <w:r w:rsidRPr="00515A35">
        <w:rPr>
          <w:i/>
          <w:iCs/>
          <w:color w:val="000000"/>
          <w:position w:val="-6"/>
          <w:sz w:val="28"/>
          <w:szCs w:val="28"/>
        </w:rPr>
        <w:object w:dxaOrig="320" w:dyaOrig="279">
          <v:shape id="_x0000_i1028" type="#_x0000_t75" style="width:15.75pt;height:14.25pt" o:ole="">
            <v:imagedata r:id="rId17" o:title=""/>
          </v:shape>
          <o:OLEObject Type="Embed" ProgID="Equation.3" ShapeID="_x0000_i1028" DrawAspect="Content" ObjectID="_1453241843" r:id="rId18"/>
        </w:object>
      </w:r>
      <w:r>
        <w:rPr>
          <w:i/>
          <w:iCs/>
          <w:color w:val="000000"/>
          <w:sz w:val="28"/>
          <w:szCs w:val="28"/>
        </w:rPr>
        <w:t> ?justifier ?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E04076" w:rsidRDefault="00E04076" w:rsidP="00E04076">
      <w:pPr>
        <w:shd w:val="clear" w:color="auto" w:fill="FFFFFF"/>
        <w:spacing w:line="360" w:lineRule="auto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2</w:t>
      </w:r>
      <w:r w:rsidRPr="00686443">
        <w:rPr>
          <w:b/>
          <w:bCs/>
          <w:i/>
          <w:iCs/>
          <w:color w:val="000000"/>
          <w:sz w:val="28"/>
          <w:szCs w:val="28"/>
        </w:rPr>
        <w:t>.</w:t>
      </w:r>
      <w:r>
        <w:rPr>
          <w:b/>
          <w:bCs/>
          <w:i/>
          <w:iCs/>
          <w:color w:val="000000"/>
          <w:sz w:val="28"/>
          <w:szCs w:val="28"/>
        </w:rPr>
        <w:t xml:space="preserve">  </w:t>
      </w:r>
      <w:r>
        <w:rPr>
          <w:i/>
          <w:iCs/>
          <w:color w:val="000000"/>
          <w:sz w:val="28"/>
          <w:szCs w:val="28"/>
        </w:rPr>
        <w:t xml:space="preserve"> </w:t>
      </w:r>
      <w:r w:rsidRPr="00686443">
        <w:rPr>
          <w:b/>
          <w:bCs/>
          <w:i/>
          <w:iCs/>
          <w:color w:val="000000"/>
          <w:sz w:val="28"/>
          <w:szCs w:val="28"/>
        </w:rPr>
        <w:t>a-</w:t>
      </w:r>
      <w:r>
        <w:rPr>
          <w:i/>
          <w:iCs/>
          <w:color w:val="000000"/>
          <w:sz w:val="28"/>
          <w:szCs w:val="28"/>
        </w:rPr>
        <w:t xml:space="preserve"> </w:t>
      </w:r>
      <w:r w:rsidRPr="00686443">
        <w:rPr>
          <w:i/>
          <w:iCs/>
          <w:color w:val="000000"/>
          <w:sz w:val="28"/>
          <w:szCs w:val="28"/>
        </w:rPr>
        <w:t xml:space="preserve">Donner le schéma de Lewis de la molécule </w:t>
      </w:r>
      <w:r>
        <w:rPr>
          <w:i/>
          <w:iCs/>
          <w:color w:val="000000"/>
          <w:sz w:val="28"/>
          <w:szCs w:val="28"/>
        </w:rPr>
        <w:t xml:space="preserve">de </w:t>
      </w:r>
      <w:r w:rsidRPr="00686443">
        <w:rPr>
          <w:b/>
          <w:bCs/>
          <w:i/>
          <w:iCs/>
          <w:color w:val="000000"/>
          <w:sz w:val="28"/>
          <w:szCs w:val="28"/>
        </w:rPr>
        <w:t>NaCl</w:t>
      </w:r>
      <w:r w:rsidRPr="00686443">
        <w:rPr>
          <w:i/>
          <w:iCs/>
          <w:color w:val="000000"/>
          <w:sz w:val="28"/>
          <w:szCs w:val="28"/>
        </w:rPr>
        <w:t xml:space="preserve"> en  représentant les</w:t>
      </w:r>
    </w:p>
    <w:p w:rsidR="00E04076" w:rsidRPr="00686443" w:rsidRDefault="00E04076" w:rsidP="00E04076">
      <w:pPr>
        <w:shd w:val="clear" w:color="auto" w:fill="FFFFFF"/>
        <w:spacing w:line="360" w:lineRule="auto"/>
        <w:rPr>
          <w:i/>
          <w:iCs/>
          <w:color w:val="000000"/>
          <w:sz w:val="28"/>
          <w:szCs w:val="28"/>
        </w:rPr>
      </w:pPr>
      <w:r w:rsidRPr="00686443">
        <w:rPr>
          <w:i/>
          <w:iCs/>
          <w:color w:val="000000"/>
          <w:sz w:val="28"/>
          <w:szCs w:val="28"/>
        </w:rPr>
        <w:t xml:space="preserve"> fractions de charge sur chaque atome.</w:t>
      </w:r>
    </w:p>
    <w:p w:rsidR="00E04076" w:rsidRPr="00686443" w:rsidRDefault="00E04076" w:rsidP="00E04076">
      <w:pPr>
        <w:shd w:val="clear" w:color="auto" w:fill="FFFFFF"/>
        <w:spacing w:line="360" w:lineRule="auto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</w:t>
      </w:r>
      <w:r w:rsidRPr="00686443">
        <w:rPr>
          <w:b/>
          <w:bCs/>
          <w:i/>
          <w:iCs/>
          <w:color w:val="000000"/>
          <w:sz w:val="28"/>
          <w:szCs w:val="28"/>
        </w:rPr>
        <w:t>b-</w:t>
      </w:r>
      <w:r>
        <w:rPr>
          <w:i/>
          <w:iCs/>
          <w:color w:val="000000"/>
          <w:sz w:val="28"/>
          <w:szCs w:val="28"/>
        </w:rPr>
        <w:t xml:space="preserve"> </w:t>
      </w:r>
      <w:r w:rsidRPr="00686443">
        <w:rPr>
          <w:i/>
          <w:iCs/>
          <w:color w:val="000000"/>
          <w:sz w:val="28"/>
          <w:szCs w:val="28"/>
        </w:rPr>
        <w:t>Déduire le nombre total des doublets pour cette molécule.</w:t>
      </w:r>
    </w:p>
    <w:p w:rsidR="00E04076" w:rsidRPr="00E82449" w:rsidRDefault="00E04076" w:rsidP="00E04076">
      <w:pPr>
        <w:shd w:val="clear" w:color="auto" w:fill="FFFFFF"/>
        <w:spacing w:line="360" w:lineRule="auto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</w:t>
      </w:r>
      <w:r w:rsidRPr="00E82449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c</w:t>
      </w:r>
      <w:r w:rsidRPr="00E82449">
        <w:rPr>
          <w:b/>
          <w:bCs/>
          <w:i/>
          <w:iCs/>
          <w:color w:val="000000"/>
          <w:sz w:val="28"/>
          <w:szCs w:val="28"/>
        </w:rPr>
        <w:t xml:space="preserve">- </w:t>
      </w:r>
      <w:r w:rsidRPr="00E82449">
        <w:rPr>
          <w:i/>
          <w:iCs/>
          <w:color w:val="000000"/>
          <w:sz w:val="28"/>
          <w:szCs w:val="28"/>
        </w:rPr>
        <w:t xml:space="preserve">Comment l’atome </w:t>
      </w:r>
      <w:r w:rsidRPr="00E82449">
        <w:rPr>
          <w:b/>
          <w:bCs/>
          <w:i/>
          <w:iCs/>
          <w:color w:val="000000"/>
          <w:position w:val="-6"/>
          <w:sz w:val="28"/>
          <w:szCs w:val="28"/>
        </w:rPr>
        <w:object w:dxaOrig="380" w:dyaOrig="279">
          <v:shape id="_x0000_i1029" type="#_x0000_t75" style="width:18.75pt;height:14.25pt" o:ole="">
            <v:imagedata r:id="rId15" o:title=""/>
          </v:shape>
          <o:OLEObject Type="Embed" ProgID="Equation.3" ShapeID="_x0000_i1029" DrawAspect="Content" ObjectID="_1453241844" r:id="rId19"/>
        </w:object>
      </w:r>
      <w:r w:rsidRPr="00E82449">
        <w:rPr>
          <w:i/>
          <w:iCs/>
          <w:color w:val="000000"/>
          <w:sz w:val="28"/>
          <w:szCs w:val="28"/>
        </w:rPr>
        <w:t xml:space="preserve"> peut-il satisfaire la règle de l’octet ? </w:t>
      </w:r>
    </w:p>
    <w:p w:rsidR="00E04076" w:rsidRPr="00E82449" w:rsidRDefault="00E04076" w:rsidP="00E04076">
      <w:pPr>
        <w:shd w:val="clear" w:color="auto" w:fill="FFFFFF"/>
        <w:spacing w:line="360" w:lineRule="auto"/>
        <w:rPr>
          <w:i/>
          <w:iCs/>
          <w:color w:val="000000"/>
          <w:sz w:val="28"/>
          <w:szCs w:val="28"/>
        </w:rPr>
      </w:pPr>
      <w:r w:rsidRPr="00E82449">
        <w:rPr>
          <w:b/>
          <w:bCs/>
          <w:i/>
          <w:iCs/>
          <w:color w:val="000000"/>
          <w:sz w:val="28"/>
          <w:szCs w:val="28"/>
        </w:rPr>
        <w:t xml:space="preserve">  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E82449">
        <w:rPr>
          <w:b/>
          <w:bCs/>
          <w:i/>
          <w:iCs/>
          <w:color w:val="000000"/>
          <w:sz w:val="28"/>
          <w:szCs w:val="28"/>
        </w:rPr>
        <w:t xml:space="preserve">  </w:t>
      </w:r>
      <w:r>
        <w:rPr>
          <w:b/>
          <w:bCs/>
          <w:i/>
          <w:iCs/>
          <w:color w:val="000000"/>
          <w:sz w:val="28"/>
          <w:szCs w:val="28"/>
        </w:rPr>
        <w:t>d</w:t>
      </w:r>
      <w:r w:rsidRPr="00E82449">
        <w:rPr>
          <w:b/>
          <w:bCs/>
          <w:i/>
          <w:iCs/>
          <w:color w:val="000000"/>
          <w:sz w:val="28"/>
          <w:szCs w:val="28"/>
        </w:rPr>
        <w:t xml:space="preserve">- </w:t>
      </w:r>
      <w:r w:rsidRPr="00E82449">
        <w:rPr>
          <w:i/>
          <w:iCs/>
          <w:color w:val="000000"/>
          <w:sz w:val="28"/>
          <w:szCs w:val="28"/>
        </w:rPr>
        <w:t xml:space="preserve">Comment l’atome </w:t>
      </w:r>
      <w:r w:rsidRPr="00E82449">
        <w:rPr>
          <w:b/>
          <w:bCs/>
          <w:i/>
          <w:iCs/>
          <w:color w:val="000000"/>
          <w:position w:val="-6"/>
          <w:sz w:val="28"/>
          <w:szCs w:val="28"/>
        </w:rPr>
        <w:object w:dxaOrig="320" w:dyaOrig="279">
          <v:shape id="_x0000_i1030" type="#_x0000_t75" style="width:15.75pt;height:14.25pt" o:ole="">
            <v:imagedata r:id="rId17" o:title=""/>
          </v:shape>
          <o:OLEObject Type="Embed" ProgID="Equation.3" ShapeID="_x0000_i1030" DrawAspect="Content" ObjectID="_1453241845" r:id="rId20"/>
        </w:object>
      </w:r>
      <w:r w:rsidRPr="00E82449">
        <w:rPr>
          <w:i/>
          <w:iCs/>
          <w:color w:val="000000"/>
          <w:sz w:val="28"/>
          <w:szCs w:val="28"/>
        </w:rPr>
        <w:t xml:space="preserve"> peut-il satisfaire la règle de l’octet ?</w:t>
      </w:r>
    </w:p>
    <w:p w:rsidR="00E04076" w:rsidRPr="00686443" w:rsidRDefault="00E04076" w:rsidP="00E04076">
      <w:pPr>
        <w:spacing w:line="360" w:lineRule="auto"/>
        <w:ind w:left="114" w:hanging="114"/>
        <w:rPr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3. </w:t>
      </w:r>
      <w:r w:rsidRPr="00686443">
        <w:rPr>
          <w:i/>
          <w:iCs/>
          <w:color w:val="000000"/>
          <w:sz w:val="28"/>
          <w:szCs w:val="28"/>
        </w:rPr>
        <w:t>Dire si la molécule de NaCl est polaire ? Justifier ?</w:t>
      </w:r>
    </w:p>
    <w:p w:rsidR="00624179" w:rsidRDefault="001B223B" w:rsidP="00E04076">
      <w:pPr>
        <w:spacing w:line="480" w:lineRule="auto"/>
        <w:ind w:left="-171" w:right="-1417"/>
        <w:rPr>
          <w:rFonts w:ascii="Lucida Handwriting" w:eastAsia="Gungsuh" w:hAnsi="Lucida Handwriting"/>
          <w:b/>
          <w:bCs/>
          <w:color w:val="000000"/>
          <w:sz w:val="28"/>
          <w:szCs w:val="28"/>
          <w:u w:val="single"/>
        </w:rPr>
      </w:pPr>
      <w:r w:rsidRPr="001B223B">
        <w:rPr>
          <w:rFonts w:ascii="Comic Sans MS" w:hAnsi="Comic Sans MS" w:cs="Arial"/>
          <w:b/>
          <w:bCs/>
          <w:i/>
          <w:iCs/>
          <w:noProof/>
          <w:color w:val="000000"/>
        </w:rPr>
        <w:pict>
          <v:group id="_x0000_s3549" style="position:absolute;left:0;text-align:left;margin-left:367.35pt;margin-top:22.5pt;width:142.8pt;height:22.8pt;z-index:251668480" coordorigin="7235,15329" coordsize="2856,456"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3537" type="#_x0000_t93" style="position:absolute;left:8831;top:15500;width:1260;height:180;rotation:-60132fd;flip:y"/>
            <v:shape id="_x0000_s3540" type="#_x0000_t202" style="position:absolute;left:7235;top:15329;width:1539;height:456">
              <v:textbox style="mso-next-textbox:#_x0000_s3540">
                <w:txbxContent>
                  <w:p w:rsidR="00DC52C3" w:rsidRDefault="00DC52C3" w:rsidP="00DC52C3">
                    <w:pPr>
                      <w:jc w:val="center"/>
                    </w:pPr>
                    <w:r w:rsidRPr="00DC52C3">
                      <w:rPr>
                        <w:rFonts w:ascii="Comic Sans MS" w:hAnsi="Comic Sans MS" w:cs="Arial"/>
                        <w:b/>
                        <w:bCs/>
                        <w:i/>
                        <w:iCs/>
                        <w:color w:val="000000"/>
                      </w:rPr>
                      <w:t>Voir verso</w:t>
                    </w:r>
                  </w:p>
                </w:txbxContent>
              </v:textbox>
            </v:shape>
          </v:group>
        </w:pict>
      </w:r>
    </w:p>
    <w:p w:rsidR="00C4310B" w:rsidRPr="00E14CDB" w:rsidRDefault="00C4310B" w:rsidP="00E04076">
      <w:pPr>
        <w:spacing w:line="360" w:lineRule="auto"/>
        <w:ind w:hanging="171"/>
        <w:jc w:val="both"/>
        <w:rPr>
          <w:rFonts w:ascii="Lucida Handwriting" w:hAnsi="Lucida Handwriting"/>
          <w:b/>
          <w:bCs/>
          <w:color w:val="000000"/>
          <w:u w:val="single"/>
        </w:rPr>
      </w:pPr>
      <w:r w:rsidRPr="00E14CDB">
        <w:rPr>
          <w:rFonts w:ascii="Lucida Handwriting" w:eastAsia="Gungsuh" w:hAnsi="Lucida Handwriting"/>
          <w:b/>
          <w:bCs/>
          <w:color w:val="000000"/>
          <w:sz w:val="28"/>
          <w:szCs w:val="28"/>
          <w:u w:val="single"/>
        </w:rPr>
        <w:lastRenderedPageBreak/>
        <w:t xml:space="preserve">Partie Physique : (12 points)                                  </w:t>
      </w:r>
      <w:r w:rsidRPr="00E14CDB">
        <w:rPr>
          <w:rFonts w:ascii="Lucida Handwriting" w:hAnsi="Lucida Handwriting"/>
          <w:b/>
          <w:bCs/>
          <w:color w:val="000000"/>
          <w:u w:val="single"/>
        </w:rPr>
        <w:t xml:space="preserve">   </w:t>
      </w:r>
    </w:p>
    <w:p w:rsidR="003E17C0" w:rsidRDefault="003E17C0" w:rsidP="003E17C0">
      <w:pPr>
        <w:spacing w:line="360" w:lineRule="auto"/>
        <w:ind w:hanging="114"/>
        <w:rPr>
          <w:rFonts w:ascii="Lucida Handwriting" w:hAnsi="Lucida Handwriting"/>
          <w:b/>
          <w:bCs/>
          <w:color w:val="000000"/>
          <w:u w:val="single"/>
        </w:rPr>
      </w:pPr>
      <w:r w:rsidRPr="008317C3">
        <w:rPr>
          <w:rFonts w:ascii="Lucida Handwriting" w:hAnsi="Lucida Handwriting"/>
          <w:b/>
          <w:bCs/>
          <w:color w:val="000000"/>
          <w:u w:val="single"/>
        </w:rPr>
        <w:t xml:space="preserve">Exercice </w:t>
      </w:r>
      <w:r>
        <w:rPr>
          <w:rFonts w:ascii="Lucida Handwriting" w:hAnsi="Lucida Handwriting"/>
          <w:b/>
          <w:bCs/>
          <w:color w:val="000000"/>
          <w:u w:val="single"/>
        </w:rPr>
        <w:t>1</w:t>
      </w:r>
      <w:r w:rsidRPr="008317C3">
        <w:rPr>
          <w:rFonts w:ascii="Lucida Handwriting" w:hAnsi="Lucida Handwriting"/>
          <w:b/>
          <w:bCs/>
          <w:color w:val="000000"/>
          <w:u w:val="single"/>
        </w:rPr>
        <w:t>: (</w:t>
      </w:r>
      <w:r>
        <w:rPr>
          <w:rFonts w:ascii="Lucida Handwriting" w:hAnsi="Lucida Handwriting"/>
          <w:b/>
          <w:bCs/>
          <w:color w:val="000000"/>
          <w:u w:val="single"/>
        </w:rPr>
        <w:t xml:space="preserve">8 </w:t>
      </w:r>
      <w:r w:rsidRPr="008317C3">
        <w:rPr>
          <w:rFonts w:ascii="Lucida Handwriting" w:hAnsi="Lucida Handwriting"/>
          <w:b/>
          <w:bCs/>
          <w:color w:val="000000"/>
          <w:u w:val="single"/>
        </w:rPr>
        <w:t xml:space="preserve">points) </w:t>
      </w:r>
    </w:p>
    <w:p w:rsidR="00B36546" w:rsidRDefault="003E17C0" w:rsidP="00B36546">
      <w:pPr>
        <w:spacing w:line="360" w:lineRule="auto"/>
        <w:ind w:left="-57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</w:t>
      </w:r>
      <w:r w:rsidRPr="006B04BD">
        <w:rPr>
          <w:i/>
          <w:iCs/>
          <w:color w:val="000000"/>
          <w:sz w:val="28"/>
          <w:szCs w:val="28"/>
        </w:rPr>
        <w:t xml:space="preserve">Un circuit électrique en série comporte un </w:t>
      </w:r>
      <w:r w:rsidR="00B36546" w:rsidRPr="006B04BD">
        <w:rPr>
          <w:i/>
          <w:iCs/>
          <w:color w:val="000000"/>
          <w:sz w:val="28"/>
          <w:szCs w:val="28"/>
        </w:rPr>
        <w:t>générateur</w:t>
      </w:r>
      <w:r w:rsidR="00B36546">
        <w:rPr>
          <w:i/>
          <w:iCs/>
          <w:color w:val="000000"/>
          <w:sz w:val="28"/>
          <w:szCs w:val="28"/>
        </w:rPr>
        <w:t xml:space="preserve"> de</w:t>
      </w:r>
      <w:r w:rsidR="00B36546" w:rsidRPr="00B36546">
        <w:rPr>
          <w:i/>
          <w:iCs/>
          <w:color w:val="000000"/>
          <w:sz w:val="28"/>
          <w:szCs w:val="28"/>
        </w:rPr>
        <w:t xml:space="preserve"> </w:t>
      </w:r>
      <w:r w:rsidR="00B36546">
        <w:rPr>
          <w:i/>
          <w:iCs/>
          <w:color w:val="000000"/>
          <w:sz w:val="28"/>
          <w:szCs w:val="28"/>
        </w:rPr>
        <w:t>r</w:t>
      </w:r>
      <w:r w:rsidR="00B36546" w:rsidRPr="006B04BD">
        <w:rPr>
          <w:i/>
          <w:iCs/>
          <w:color w:val="000000"/>
          <w:sz w:val="28"/>
          <w:szCs w:val="28"/>
        </w:rPr>
        <w:t>ésistance</w:t>
      </w:r>
      <w:r w:rsidR="00B36546">
        <w:rPr>
          <w:i/>
          <w:iCs/>
          <w:color w:val="000000"/>
          <w:sz w:val="28"/>
          <w:szCs w:val="28"/>
        </w:rPr>
        <w:t xml:space="preserve"> </w:t>
      </w:r>
      <w:r w:rsidR="00B36546" w:rsidRPr="006B04BD">
        <w:rPr>
          <w:i/>
          <w:iCs/>
          <w:color w:val="000000"/>
          <w:sz w:val="28"/>
          <w:szCs w:val="28"/>
        </w:rPr>
        <w:t>interne r</w:t>
      </w:r>
      <w:r w:rsidR="00B36546">
        <w:rPr>
          <w:i/>
          <w:iCs/>
          <w:color w:val="000000"/>
          <w:sz w:val="28"/>
          <w:szCs w:val="28"/>
        </w:rPr>
        <w:t>=10</w:t>
      </w:r>
      <w:r w:rsidR="00B36546" w:rsidRPr="00B36546">
        <w:rPr>
          <w:i/>
          <w:iCs/>
          <w:color w:val="000000"/>
          <w:sz w:val="28"/>
          <w:szCs w:val="28"/>
        </w:rPr>
        <w:t xml:space="preserve"> </w:t>
      </w:r>
      <w:r w:rsidR="00B36546" w:rsidRPr="006B04BD">
        <w:rPr>
          <w:i/>
          <w:iCs/>
          <w:color w:val="000000"/>
          <w:sz w:val="28"/>
          <w:szCs w:val="28"/>
        </w:rPr>
        <w:t>Ω</w:t>
      </w:r>
      <w:r w:rsidRPr="006B04BD">
        <w:rPr>
          <w:i/>
          <w:iCs/>
          <w:color w:val="000000"/>
          <w:sz w:val="28"/>
          <w:szCs w:val="28"/>
        </w:rPr>
        <w:t xml:space="preserve"> dont la tension à ces Bornes</w:t>
      </w:r>
      <w:r>
        <w:rPr>
          <w:i/>
          <w:iCs/>
          <w:color w:val="000000"/>
          <w:sz w:val="28"/>
          <w:szCs w:val="28"/>
        </w:rPr>
        <w:t xml:space="preserve"> </w:t>
      </w:r>
      <w:r w:rsidRPr="006B04BD">
        <w:rPr>
          <w:i/>
          <w:iCs/>
          <w:color w:val="000000"/>
          <w:sz w:val="28"/>
          <w:szCs w:val="28"/>
        </w:rPr>
        <w:t>est U</w:t>
      </w:r>
      <w:r w:rsidRPr="006B04BD">
        <w:rPr>
          <w:i/>
          <w:iCs/>
          <w:color w:val="000000"/>
          <w:sz w:val="28"/>
          <w:szCs w:val="28"/>
          <w:vertAlign w:val="subscript"/>
        </w:rPr>
        <w:t>G</w:t>
      </w:r>
      <w:r w:rsidRPr="006B04BD">
        <w:rPr>
          <w:i/>
          <w:iCs/>
          <w:color w:val="000000"/>
          <w:sz w:val="28"/>
          <w:szCs w:val="28"/>
        </w:rPr>
        <w:t>=22V, un moteur de force contre électromotrice</w:t>
      </w:r>
    </w:p>
    <w:p w:rsidR="003E17C0" w:rsidRPr="006B04BD" w:rsidRDefault="001B223B" w:rsidP="00EB6951">
      <w:pPr>
        <w:spacing w:line="360" w:lineRule="auto"/>
        <w:ind w:left="-114"/>
        <w:rPr>
          <w:i/>
          <w:iCs/>
          <w:color w:val="000000"/>
          <w:sz w:val="28"/>
          <w:szCs w:val="28"/>
        </w:rPr>
      </w:pPr>
      <w:r w:rsidRPr="001B223B">
        <w:rPr>
          <w:rFonts w:ascii="Lucida Handwriting" w:hAnsi="Lucida Handwriting"/>
          <w:b/>
          <w:bCs/>
          <w:noProof/>
          <w:color w:val="000000"/>
          <w:sz w:val="28"/>
          <w:szCs w:val="28"/>
          <w:u w:val="single"/>
        </w:rPr>
        <w:pict>
          <v:group id="_x0000_s3550" style="position:absolute;left:0;text-align:left;margin-left:464.55pt;margin-top:7.4pt;width:64.05pt;height:628.65pt;z-index:251667456" coordorigin="10142,5240" coordsize="1281,10330">
            <v:group id="_x0000_s3500" style="position:absolute;left:10142;top:5240;width:1274;height:10330" coordorigin="472,5575" coordsize="968,10791" o:regroupid="89">
              <v:shape id="_x0000_s3501" type="#_x0000_t202" style="position:absolute;left:472;top:5575;width:968;height:10775" filled="f">
                <v:textbox style="mso-next-textbox:#_x0000_s3501">
                  <w:txbxContent>
                    <w:p w:rsidR="003231DC" w:rsidRPr="009541D8" w:rsidRDefault="003231DC" w:rsidP="00DA011A">
                      <w:pPr>
                        <w:spacing w:line="360" w:lineRule="auto"/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9541D8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>Bar   Cap</w:t>
                      </w:r>
                    </w:p>
                    <w:p w:rsidR="003E17C0" w:rsidRDefault="003E17C0" w:rsidP="00B36546">
                      <w:pPr>
                        <w:spacing w:line="480" w:lineRule="auto"/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F41277" w:rsidRPr="00F41277" w:rsidRDefault="003E17C0" w:rsidP="00B36546">
                      <w:pPr>
                        <w:spacing w:line="48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>2.5</w:t>
                      </w:r>
                      <w:r w:rsidR="00F41277" w:rsidRPr="00F41277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  </w:t>
                      </w:r>
                      <w:r w:rsid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F41277" w:rsidRPr="00F41277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>A</w:t>
                      </w:r>
                      <w:r w:rsidR="00F41277" w:rsidRPr="00F41277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  <w:t>2</w:t>
                      </w:r>
                    </w:p>
                    <w:p w:rsidR="00B36546" w:rsidRDefault="00B36546" w:rsidP="00B36546">
                      <w:pPr>
                        <w:spacing w:line="360" w:lineRule="auto"/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B36546" w:rsidRDefault="00B36546" w:rsidP="00B36546">
                      <w:pPr>
                        <w:spacing w:line="36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>0</w:t>
                      </w:r>
                      <w:r w:rsidRPr="00F41277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>.5     A</w:t>
                      </w:r>
                      <w:r w:rsidRPr="00F41277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  <w:t>2</w:t>
                      </w:r>
                    </w:p>
                    <w:p w:rsidR="003E17C0" w:rsidRPr="00F41277" w:rsidRDefault="003E17C0" w:rsidP="003E17C0">
                      <w:pPr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</w:p>
                    <w:p w:rsidR="003231DC" w:rsidRDefault="00B36546" w:rsidP="003E17C0">
                      <w:pPr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1</w:t>
                      </w:r>
                      <w:r w:rsidR="003231DC" w:rsidRPr="00F41277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 </w:t>
                      </w:r>
                      <w:r w:rsid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3231DC" w:rsidRPr="00F41277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A</w:t>
                      </w:r>
                      <w:r w:rsidR="003231DC" w:rsidRPr="00F41277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  <w:t>2</w:t>
                      </w:r>
                    </w:p>
                    <w:p w:rsidR="003E17C0" w:rsidRDefault="003E17C0" w:rsidP="003E17C0">
                      <w:pPr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</w:p>
                    <w:p w:rsidR="00B36546" w:rsidRDefault="00B36546" w:rsidP="00B36546">
                      <w:pPr>
                        <w:spacing w:line="36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</w:p>
                    <w:p w:rsidR="003231DC" w:rsidRPr="00A94C8A" w:rsidRDefault="00A94C8A" w:rsidP="00E979CF">
                      <w:pPr>
                        <w:spacing w:line="60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  <w:r w:rsidRP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>0.5</w:t>
                      </w:r>
                      <w:r w:rsidR="003231DC" w:rsidRP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P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3231DC" w:rsidRP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A</w:t>
                      </w:r>
                      <w:r w:rsidR="003231DC" w:rsidRPr="00A94C8A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  <w:t>2</w:t>
                      </w:r>
                    </w:p>
                    <w:p w:rsidR="00A94C8A" w:rsidRPr="00A94C8A" w:rsidRDefault="00E979CF" w:rsidP="00E979CF">
                      <w:pPr>
                        <w:spacing w:line="60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>0.5</w:t>
                      </w:r>
                      <w:r w:rsidR="00A94C8A" w:rsidRP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 </w:t>
                      </w:r>
                      <w:r w:rsidR="00B36546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A94C8A" w:rsidRP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A</w:t>
                      </w:r>
                      <w:r w:rsidR="00A94C8A" w:rsidRPr="00A94C8A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  <w:t>2</w:t>
                      </w:r>
                    </w:p>
                    <w:p w:rsidR="00E979CF" w:rsidRPr="00A94C8A" w:rsidRDefault="00E979CF" w:rsidP="00E979CF">
                      <w:pPr>
                        <w:spacing w:line="48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P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1   </w:t>
                      </w: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P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A</w:t>
                      </w:r>
                      <w:r w:rsidRPr="00A94C8A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  <w:t>2</w:t>
                      </w:r>
                    </w:p>
                    <w:p w:rsidR="00B36546" w:rsidRDefault="00B36546" w:rsidP="00EB6951">
                      <w:pP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3231DC" w:rsidRDefault="00381AE7" w:rsidP="00EB6951">
                      <w:pPr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1</w:t>
                      </w:r>
                      <w:r w:rsidR="003231DC" w:rsidRP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A94C8A" w:rsidRP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3231DC" w:rsidRP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A</w:t>
                      </w:r>
                      <w:r w:rsidR="003231DC" w:rsidRPr="00A94C8A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  <w:t>2</w:t>
                      </w:r>
                    </w:p>
                    <w:p w:rsidR="00EB6951" w:rsidRDefault="00EB6951" w:rsidP="00EB6951">
                      <w:pP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FA2C4C" w:rsidRPr="00A94C8A" w:rsidRDefault="00B36546" w:rsidP="00EB6951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1</w:t>
                      </w:r>
                      <w:r w:rsidR="00FA2C4C" w:rsidRPr="00A94C8A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    A</w:t>
                      </w:r>
                      <w:r w:rsidR="00FA2C4C" w:rsidRPr="00A94C8A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  <w:t>2</w:t>
                      </w:r>
                    </w:p>
                    <w:p w:rsidR="00FA2C4C" w:rsidRDefault="00FA2C4C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3E17C0" w:rsidRDefault="003E17C0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3E17C0" w:rsidRDefault="003E17C0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3E17C0" w:rsidRDefault="003E17C0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3E17C0" w:rsidRDefault="003E17C0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3E17C0" w:rsidRDefault="003E17C0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E979CF" w:rsidRDefault="00E979CF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E979CF" w:rsidRDefault="00E979CF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E979CF" w:rsidRDefault="00E979CF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E979CF" w:rsidRDefault="00E979CF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E979CF" w:rsidRDefault="00E979CF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E979CF" w:rsidRDefault="00E979CF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E979CF" w:rsidRDefault="00E979CF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E979CF" w:rsidRDefault="00E979CF" w:rsidP="00E979CF">
                      <w:pPr>
                        <w:spacing w:line="360" w:lineRule="auto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EB6951" w:rsidRDefault="00EB6951" w:rsidP="00E979CF">
                      <w:pPr>
                        <w:spacing w:line="360" w:lineRule="auto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E979CF" w:rsidRDefault="00E979CF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E979CF" w:rsidRDefault="00E979CF" w:rsidP="00E979CF">
                      <w:pPr>
                        <w:spacing w:line="48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>0</w:t>
                      </w:r>
                      <w:r w:rsidRPr="00F41277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>.5     A</w:t>
                      </w:r>
                      <w:r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  <w:t>1</w:t>
                      </w:r>
                    </w:p>
                    <w:p w:rsidR="00E979CF" w:rsidRPr="00F41277" w:rsidRDefault="00E979CF" w:rsidP="00E979CF">
                      <w:pPr>
                        <w:spacing w:line="48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3</w:t>
                      </w:r>
                      <w:r w:rsidRPr="00F41277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  </w:t>
                      </w: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Pr="00F41277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>A</w:t>
                      </w:r>
                      <w:r w:rsidRPr="00F41277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  <w:t>2</w:t>
                      </w:r>
                    </w:p>
                    <w:p w:rsidR="00E979CF" w:rsidRDefault="00E979CF" w:rsidP="00E979CF">
                      <w:pPr>
                        <w:spacing w:line="360" w:lineRule="auto"/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E979CF" w:rsidRDefault="00E979CF" w:rsidP="00E979CF">
                      <w:pPr>
                        <w:spacing w:line="360" w:lineRule="auto"/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>0</w:t>
                      </w:r>
                      <w:r w:rsidRPr="00F41277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  <w:t>.5     A</w:t>
                      </w:r>
                      <w:r w:rsidRPr="00F41277">
                        <w:rPr>
                          <w:rFonts w:ascii="Book Antiqua" w:hAnsi="Book Antiqua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  <w:lang w:val="en-GB"/>
                        </w:rPr>
                        <w:t>2</w:t>
                      </w:r>
                    </w:p>
                    <w:p w:rsidR="003E17C0" w:rsidRPr="00A94C8A" w:rsidRDefault="003E17C0" w:rsidP="00A94C8A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  <v:line id="_x0000_s3502" style="position:absolute" from="939,5575" to="939,16366"/>
            </v:group>
            <v:line id="_x0000_s3503" style="position:absolute" from="10142,5618" to="11423,5618" o:regroupid="89"/>
          </v:group>
        </w:pict>
      </w:r>
      <w:r w:rsidR="003E17C0">
        <w:rPr>
          <w:i/>
          <w:iCs/>
          <w:color w:val="000000"/>
          <w:sz w:val="28"/>
          <w:szCs w:val="28"/>
        </w:rPr>
        <w:t xml:space="preserve"> (</w:t>
      </w:r>
      <w:r w:rsidR="003E17C0" w:rsidRPr="006B04BD">
        <w:rPr>
          <w:i/>
          <w:iCs/>
          <w:color w:val="000000"/>
          <w:sz w:val="28"/>
          <w:szCs w:val="28"/>
        </w:rPr>
        <w:t xml:space="preserve"> E’=</w:t>
      </w:r>
      <w:r w:rsidR="003E17C0">
        <w:rPr>
          <w:i/>
          <w:iCs/>
          <w:color w:val="000000"/>
          <w:sz w:val="28"/>
          <w:szCs w:val="28"/>
        </w:rPr>
        <w:t xml:space="preserve"> </w:t>
      </w:r>
      <w:r w:rsidR="00EB6951">
        <w:rPr>
          <w:i/>
          <w:iCs/>
          <w:color w:val="000000"/>
          <w:sz w:val="28"/>
          <w:szCs w:val="28"/>
        </w:rPr>
        <w:t>10</w:t>
      </w:r>
      <w:r w:rsidR="003E17C0" w:rsidRPr="006B04BD">
        <w:rPr>
          <w:i/>
          <w:iCs/>
          <w:color w:val="000000"/>
          <w:sz w:val="28"/>
          <w:szCs w:val="28"/>
        </w:rPr>
        <w:t>V</w:t>
      </w:r>
      <w:r w:rsidR="003E17C0">
        <w:rPr>
          <w:i/>
          <w:iCs/>
          <w:color w:val="000000"/>
          <w:sz w:val="28"/>
          <w:szCs w:val="28"/>
        </w:rPr>
        <w:t xml:space="preserve"> ) </w:t>
      </w:r>
      <w:r w:rsidR="003E17C0" w:rsidRPr="006B04BD">
        <w:rPr>
          <w:i/>
          <w:iCs/>
          <w:color w:val="000000"/>
          <w:sz w:val="28"/>
          <w:szCs w:val="28"/>
        </w:rPr>
        <w:t xml:space="preserve">et de </w:t>
      </w:r>
      <w:r w:rsidR="003E17C0">
        <w:rPr>
          <w:i/>
          <w:iCs/>
          <w:color w:val="000000"/>
          <w:sz w:val="28"/>
          <w:szCs w:val="28"/>
        </w:rPr>
        <w:t>r</w:t>
      </w:r>
      <w:r w:rsidR="003E17C0" w:rsidRPr="006B04BD">
        <w:rPr>
          <w:i/>
          <w:iCs/>
          <w:color w:val="000000"/>
          <w:sz w:val="28"/>
          <w:szCs w:val="28"/>
        </w:rPr>
        <w:t>ésistance</w:t>
      </w:r>
      <w:r w:rsidR="003E17C0">
        <w:rPr>
          <w:i/>
          <w:iCs/>
          <w:color w:val="000000"/>
          <w:sz w:val="28"/>
          <w:szCs w:val="28"/>
        </w:rPr>
        <w:t xml:space="preserve"> </w:t>
      </w:r>
      <w:r w:rsidR="003E17C0" w:rsidRPr="006B04BD">
        <w:rPr>
          <w:i/>
          <w:iCs/>
          <w:color w:val="000000"/>
          <w:sz w:val="28"/>
          <w:szCs w:val="28"/>
        </w:rPr>
        <w:t xml:space="preserve">interne r’, d’un résistor de résistance </w:t>
      </w:r>
      <w:r w:rsidR="003E17C0">
        <w:rPr>
          <w:i/>
          <w:iCs/>
          <w:color w:val="000000"/>
          <w:sz w:val="28"/>
          <w:szCs w:val="28"/>
        </w:rPr>
        <w:t>(R</w:t>
      </w:r>
      <w:r w:rsidR="003E17C0" w:rsidRPr="006B04BD">
        <w:rPr>
          <w:i/>
          <w:iCs/>
          <w:color w:val="000000"/>
          <w:sz w:val="28"/>
          <w:szCs w:val="28"/>
        </w:rPr>
        <w:t>=14Ω</w:t>
      </w:r>
      <w:r w:rsidR="003E17C0">
        <w:rPr>
          <w:i/>
          <w:iCs/>
          <w:color w:val="000000"/>
          <w:sz w:val="28"/>
          <w:szCs w:val="28"/>
        </w:rPr>
        <w:t>),</w:t>
      </w:r>
      <w:r w:rsidR="003E17C0" w:rsidRPr="006B04BD">
        <w:rPr>
          <w:i/>
          <w:iCs/>
          <w:color w:val="000000"/>
          <w:sz w:val="28"/>
          <w:szCs w:val="28"/>
        </w:rPr>
        <w:t xml:space="preserve"> d’un ampèremètre</w:t>
      </w:r>
      <w:r w:rsidR="00EB6951" w:rsidRPr="00EB6951">
        <w:rPr>
          <w:i/>
          <w:iCs/>
          <w:color w:val="000000"/>
          <w:sz w:val="28"/>
          <w:szCs w:val="28"/>
        </w:rPr>
        <w:t xml:space="preserve"> </w:t>
      </w:r>
      <w:r w:rsidR="00EB6951">
        <w:rPr>
          <w:i/>
          <w:iCs/>
          <w:color w:val="000000"/>
          <w:sz w:val="28"/>
          <w:szCs w:val="28"/>
        </w:rPr>
        <w:t xml:space="preserve">qui </w:t>
      </w:r>
      <w:r w:rsidR="00EB6951" w:rsidRPr="006B04BD">
        <w:rPr>
          <w:i/>
          <w:iCs/>
          <w:color w:val="000000"/>
          <w:sz w:val="28"/>
          <w:szCs w:val="28"/>
        </w:rPr>
        <w:t xml:space="preserve"> indique une intensité</w:t>
      </w:r>
      <w:r w:rsidR="00EB6951">
        <w:rPr>
          <w:i/>
          <w:iCs/>
          <w:color w:val="000000"/>
          <w:sz w:val="28"/>
          <w:szCs w:val="28"/>
        </w:rPr>
        <w:t xml:space="preserve"> </w:t>
      </w:r>
      <w:r w:rsidR="00EB6951" w:rsidRPr="006B04BD">
        <w:rPr>
          <w:i/>
          <w:iCs/>
          <w:color w:val="000000"/>
          <w:sz w:val="28"/>
          <w:szCs w:val="28"/>
        </w:rPr>
        <w:t xml:space="preserve"> I =0,5 A</w:t>
      </w:r>
      <w:r w:rsidR="00EB6951">
        <w:rPr>
          <w:i/>
          <w:iCs/>
          <w:color w:val="000000"/>
          <w:sz w:val="28"/>
          <w:szCs w:val="28"/>
        </w:rPr>
        <w:t>.</w:t>
      </w:r>
      <w:r w:rsidR="00B36546">
        <w:rPr>
          <w:i/>
          <w:iCs/>
          <w:color w:val="000000"/>
          <w:sz w:val="28"/>
          <w:szCs w:val="28"/>
        </w:rPr>
        <w:t xml:space="preserve"> </w:t>
      </w:r>
      <w:r w:rsidR="003E17C0" w:rsidRPr="006B04BD">
        <w:rPr>
          <w:i/>
          <w:iCs/>
          <w:color w:val="000000"/>
          <w:sz w:val="28"/>
          <w:szCs w:val="28"/>
        </w:rPr>
        <w:t>et d’un interrupteur K fermé.</w:t>
      </w:r>
    </w:p>
    <w:p w:rsidR="003E17C0" w:rsidRDefault="003E17C0" w:rsidP="003E17C0">
      <w:pPr>
        <w:spacing w:line="360" w:lineRule="auto"/>
        <w:ind w:left="-114"/>
        <w:rPr>
          <w:i/>
          <w:iCs/>
          <w:color w:val="000000"/>
          <w:sz w:val="28"/>
          <w:szCs w:val="28"/>
        </w:rPr>
      </w:pPr>
      <w:r w:rsidRPr="00C55AB8">
        <w:rPr>
          <w:b/>
          <w:bCs/>
          <w:i/>
          <w:iCs/>
          <w:color w:val="000000"/>
          <w:sz w:val="28"/>
          <w:szCs w:val="28"/>
        </w:rPr>
        <w:t>1.</w:t>
      </w:r>
      <w:r w:rsidRPr="006B04BD">
        <w:rPr>
          <w:i/>
          <w:iCs/>
          <w:color w:val="000000"/>
          <w:sz w:val="28"/>
          <w:szCs w:val="28"/>
        </w:rPr>
        <w:t xml:space="preserve"> Représenter le circuit électrique, le sens du courant et</w:t>
      </w:r>
      <w:r>
        <w:rPr>
          <w:i/>
          <w:iCs/>
          <w:color w:val="000000"/>
          <w:sz w:val="28"/>
          <w:szCs w:val="28"/>
        </w:rPr>
        <w:t xml:space="preserve"> les</w:t>
      </w:r>
      <w:r w:rsidRPr="006B04BD">
        <w:rPr>
          <w:i/>
          <w:iCs/>
          <w:color w:val="000000"/>
          <w:sz w:val="28"/>
          <w:szCs w:val="28"/>
        </w:rPr>
        <w:t xml:space="preserve"> vecteurs tensions aux</w:t>
      </w:r>
    </w:p>
    <w:p w:rsidR="003E17C0" w:rsidRDefault="003E17C0" w:rsidP="003E17C0">
      <w:pPr>
        <w:spacing w:line="360" w:lineRule="auto"/>
        <w:ind w:left="-114"/>
        <w:rPr>
          <w:i/>
          <w:iCs/>
          <w:color w:val="000000"/>
          <w:sz w:val="28"/>
          <w:szCs w:val="28"/>
        </w:rPr>
      </w:pPr>
      <w:r w:rsidRPr="006B04BD">
        <w:rPr>
          <w:i/>
          <w:iCs/>
          <w:color w:val="000000"/>
          <w:sz w:val="28"/>
          <w:szCs w:val="28"/>
        </w:rPr>
        <w:t xml:space="preserve"> bornes de chaque dipôle.</w:t>
      </w:r>
    </w:p>
    <w:p w:rsidR="00B36546" w:rsidRPr="006B04BD" w:rsidRDefault="00B36546" w:rsidP="003E17C0">
      <w:pPr>
        <w:spacing w:line="360" w:lineRule="auto"/>
        <w:ind w:left="-114"/>
        <w:rPr>
          <w:i/>
          <w:iCs/>
          <w:color w:val="000000"/>
          <w:sz w:val="28"/>
          <w:szCs w:val="28"/>
        </w:rPr>
      </w:pPr>
      <w:r w:rsidRPr="00B36546">
        <w:rPr>
          <w:b/>
          <w:bCs/>
          <w:i/>
          <w:iCs/>
          <w:color w:val="000000"/>
          <w:sz w:val="28"/>
          <w:szCs w:val="28"/>
        </w:rPr>
        <w:t>2.</w:t>
      </w:r>
      <w:r>
        <w:rPr>
          <w:i/>
          <w:iCs/>
          <w:color w:val="000000"/>
          <w:sz w:val="28"/>
          <w:szCs w:val="28"/>
        </w:rPr>
        <w:t xml:space="preserve"> Déterminer la force électromotrice E du</w:t>
      </w:r>
      <w:r w:rsidRPr="00B36546">
        <w:rPr>
          <w:i/>
          <w:iCs/>
          <w:color w:val="000000"/>
          <w:sz w:val="28"/>
          <w:szCs w:val="28"/>
        </w:rPr>
        <w:t xml:space="preserve"> </w:t>
      </w:r>
      <w:r w:rsidRPr="006B04BD">
        <w:rPr>
          <w:i/>
          <w:iCs/>
          <w:color w:val="000000"/>
          <w:sz w:val="28"/>
          <w:szCs w:val="28"/>
        </w:rPr>
        <w:t>générateur</w:t>
      </w:r>
      <w:r>
        <w:rPr>
          <w:i/>
          <w:iCs/>
          <w:color w:val="000000"/>
          <w:sz w:val="28"/>
          <w:szCs w:val="28"/>
        </w:rPr>
        <w:t xml:space="preserve">. </w:t>
      </w:r>
    </w:p>
    <w:p w:rsidR="00E979CF" w:rsidRDefault="00B36546" w:rsidP="00E979CF">
      <w:pPr>
        <w:spacing w:line="360" w:lineRule="auto"/>
        <w:ind w:left="-114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3</w:t>
      </w:r>
      <w:r w:rsidR="003E17C0" w:rsidRPr="00C55AB8">
        <w:rPr>
          <w:b/>
          <w:bCs/>
          <w:i/>
          <w:iCs/>
          <w:color w:val="000000"/>
          <w:sz w:val="28"/>
          <w:szCs w:val="28"/>
        </w:rPr>
        <w:t>.</w:t>
      </w:r>
      <w:r w:rsidR="003E17C0" w:rsidRPr="006B04BD">
        <w:rPr>
          <w:i/>
          <w:iCs/>
          <w:color w:val="000000"/>
          <w:sz w:val="28"/>
          <w:szCs w:val="28"/>
        </w:rPr>
        <w:t xml:space="preserve"> Déterminer </w:t>
      </w:r>
      <w:r w:rsidR="00E979CF" w:rsidRPr="006B04BD">
        <w:rPr>
          <w:i/>
          <w:iCs/>
          <w:color w:val="000000"/>
          <w:sz w:val="28"/>
          <w:szCs w:val="28"/>
        </w:rPr>
        <w:t>l</w:t>
      </w:r>
      <w:r w:rsidR="00E979CF">
        <w:rPr>
          <w:i/>
          <w:iCs/>
          <w:color w:val="000000"/>
          <w:sz w:val="28"/>
          <w:szCs w:val="28"/>
        </w:rPr>
        <w:t>es</w:t>
      </w:r>
      <w:r w:rsidR="00E979CF" w:rsidRPr="006B04BD">
        <w:rPr>
          <w:i/>
          <w:iCs/>
          <w:color w:val="000000"/>
          <w:sz w:val="28"/>
          <w:szCs w:val="28"/>
        </w:rPr>
        <w:t xml:space="preserve"> tensions</w:t>
      </w:r>
      <w:r w:rsidR="003E17C0" w:rsidRPr="006B04BD">
        <w:rPr>
          <w:i/>
          <w:iCs/>
          <w:color w:val="000000"/>
          <w:sz w:val="28"/>
          <w:szCs w:val="28"/>
        </w:rPr>
        <w:t xml:space="preserve"> aux bornes </w:t>
      </w:r>
      <w:r w:rsidR="00E979CF">
        <w:rPr>
          <w:i/>
          <w:iCs/>
          <w:color w:val="000000"/>
          <w:sz w:val="28"/>
          <w:szCs w:val="28"/>
        </w:rPr>
        <w:t xml:space="preserve">du </w:t>
      </w:r>
      <w:r w:rsidR="00E979CF" w:rsidRPr="006B04BD">
        <w:rPr>
          <w:i/>
          <w:iCs/>
          <w:color w:val="000000"/>
          <w:sz w:val="28"/>
          <w:szCs w:val="28"/>
        </w:rPr>
        <w:t>résistor</w:t>
      </w:r>
      <w:r w:rsidR="00E979CF" w:rsidRPr="00E979CF">
        <w:rPr>
          <w:i/>
          <w:iCs/>
          <w:color w:val="000000"/>
          <w:sz w:val="28"/>
          <w:szCs w:val="28"/>
        </w:rPr>
        <w:t xml:space="preserve"> </w:t>
      </w:r>
      <w:r w:rsidR="00E979CF" w:rsidRPr="006B04BD">
        <w:rPr>
          <w:i/>
          <w:iCs/>
          <w:color w:val="000000"/>
          <w:sz w:val="28"/>
          <w:szCs w:val="28"/>
        </w:rPr>
        <w:t>U</w:t>
      </w:r>
      <w:r w:rsidR="00E979CF">
        <w:rPr>
          <w:i/>
          <w:iCs/>
          <w:color w:val="000000"/>
          <w:sz w:val="28"/>
          <w:szCs w:val="28"/>
          <w:vertAlign w:val="subscript"/>
        </w:rPr>
        <w:t>R </w:t>
      </w:r>
      <w:r w:rsidR="00E979CF" w:rsidRPr="00E979CF">
        <w:rPr>
          <w:i/>
          <w:iCs/>
          <w:color w:val="000000"/>
          <w:sz w:val="28"/>
          <w:szCs w:val="28"/>
        </w:rPr>
        <w:t>;</w:t>
      </w:r>
      <w:r w:rsidR="00E979CF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="00E979CF">
        <w:rPr>
          <w:i/>
          <w:iCs/>
          <w:color w:val="000000"/>
          <w:sz w:val="28"/>
          <w:szCs w:val="28"/>
        </w:rPr>
        <w:t>p</w:t>
      </w:r>
      <w:r w:rsidR="00E979CF" w:rsidRPr="00E979CF">
        <w:rPr>
          <w:i/>
          <w:iCs/>
          <w:color w:val="000000"/>
          <w:sz w:val="28"/>
          <w:szCs w:val="28"/>
        </w:rPr>
        <w:t>uis</w:t>
      </w:r>
      <w:r w:rsidR="00E979CF" w:rsidRPr="006B04BD">
        <w:rPr>
          <w:i/>
          <w:iCs/>
          <w:color w:val="000000"/>
          <w:sz w:val="28"/>
          <w:szCs w:val="28"/>
        </w:rPr>
        <w:t xml:space="preserve"> </w:t>
      </w:r>
      <w:r w:rsidR="003E17C0" w:rsidRPr="006B04BD">
        <w:rPr>
          <w:i/>
          <w:iCs/>
          <w:color w:val="000000"/>
          <w:sz w:val="28"/>
          <w:szCs w:val="28"/>
        </w:rPr>
        <w:t>du moteur U</w:t>
      </w:r>
      <w:r w:rsidR="003E17C0" w:rsidRPr="006B04BD">
        <w:rPr>
          <w:i/>
          <w:iCs/>
          <w:color w:val="000000"/>
          <w:sz w:val="28"/>
          <w:szCs w:val="28"/>
          <w:vertAlign w:val="subscript"/>
        </w:rPr>
        <w:t>M</w:t>
      </w:r>
      <w:r w:rsidR="003E17C0" w:rsidRPr="006B04BD">
        <w:rPr>
          <w:i/>
          <w:iCs/>
          <w:color w:val="000000"/>
          <w:sz w:val="28"/>
          <w:szCs w:val="28"/>
        </w:rPr>
        <w:t xml:space="preserve">  en </w:t>
      </w:r>
    </w:p>
    <w:p w:rsidR="003E17C0" w:rsidRPr="006B04BD" w:rsidRDefault="003E17C0" w:rsidP="00E979CF">
      <w:pPr>
        <w:spacing w:line="360" w:lineRule="auto"/>
        <w:ind w:left="-114"/>
        <w:rPr>
          <w:i/>
          <w:iCs/>
          <w:color w:val="000000"/>
          <w:sz w:val="28"/>
          <w:szCs w:val="28"/>
        </w:rPr>
      </w:pPr>
      <w:r w:rsidRPr="006B04BD">
        <w:rPr>
          <w:i/>
          <w:iCs/>
          <w:color w:val="000000"/>
          <w:sz w:val="28"/>
          <w:szCs w:val="28"/>
        </w:rPr>
        <w:t xml:space="preserve">appliquant la loi des mailles </w:t>
      </w:r>
      <w:r w:rsidR="00EB6951">
        <w:rPr>
          <w:i/>
          <w:iCs/>
          <w:color w:val="000000"/>
          <w:sz w:val="28"/>
          <w:szCs w:val="28"/>
        </w:rPr>
        <w:t>.</w:t>
      </w:r>
    </w:p>
    <w:p w:rsidR="003E17C0" w:rsidRPr="006B04BD" w:rsidRDefault="00B36546" w:rsidP="003E17C0">
      <w:pPr>
        <w:spacing w:line="360" w:lineRule="auto"/>
        <w:ind w:left="-114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4</w:t>
      </w:r>
      <w:r w:rsidR="003E17C0" w:rsidRPr="00C55AB8">
        <w:rPr>
          <w:b/>
          <w:bCs/>
          <w:i/>
          <w:iCs/>
          <w:color w:val="000000"/>
          <w:sz w:val="28"/>
          <w:szCs w:val="28"/>
        </w:rPr>
        <w:t>.</w:t>
      </w:r>
      <w:r w:rsidR="003E17C0" w:rsidRPr="006B04BD">
        <w:rPr>
          <w:i/>
          <w:iCs/>
          <w:color w:val="000000"/>
          <w:sz w:val="28"/>
          <w:szCs w:val="28"/>
        </w:rPr>
        <w:t xml:space="preserve"> Déduire la résistance interne r’ du moteur</w:t>
      </w:r>
      <w:r w:rsidR="003E17C0">
        <w:rPr>
          <w:i/>
          <w:iCs/>
          <w:color w:val="000000"/>
          <w:sz w:val="28"/>
          <w:szCs w:val="28"/>
        </w:rPr>
        <w:t>.</w:t>
      </w:r>
      <w:r w:rsidR="003E17C0" w:rsidRPr="006B04BD">
        <w:rPr>
          <w:i/>
          <w:iCs/>
          <w:color w:val="000000"/>
          <w:sz w:val="28"/>
          <w:szCs w:val="28"/>
        </w:rPr>
        <w:t xml:space="preserve"> </w:t>
      </w:r>
    </w:p>
    <w:p w:rsidR="003E17C0" w:rsidRPr="006B04BD" w:rsidRDefault="00B36546" w:rsidP="003E17C0">
      <w:pPr>
        <w:spacing w:line="360" w:lineRule="auto"/>
        <w:ind w:left="-114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5</w:t>
      </w:r>
      <w:r w:rsidR="003E17C0" w:rsidRPr="00C55AB8">
        <w:rPr>
          <w:b/>
          <w:bCs/>
          <w:i/>
          <w:iCs/>
          <w:color w:val="000000"/>
          <w:sz w:val="28"/>
          <w:szCs w:val="28"/>
        </w:rPr>
        <w:t>.</w:t>
      </w:r>
      <w:r w:rsidR="003E17C0" w:rsidRPr="006B04BD">
        <w:rPr>
          <w:i/>
          <w:iCs/>
          <w:color w:val="000000"/>
          <w:sz w:val="28"/>
          <w:szCs w:val="28"/>
        </w:rPr>
        <w:t xml:space="preserve"> Calculer la puissance mécanique P</w:t>
      </w:r>
      <w:r w:rsidR="003E17C0" w:rsidRPr="006B04BD">
        <w:rPr>
          <w:i/>
          <w:iCs/>
          <w:color w:val="000000"/>
          <w:sz w:val="28"/>
          <w:szCs w:val="28"/>
          <w:vertAlign w:val="subscript"/>
        </w:rPr>
        <w:t>m</w:t>
      </w:r>
      <w:r w:rsidR="003E17C0" w:rsidRPr="006B04BD">
        <w:rPr>
          <w:i/>
          <w:iCs/>
          <w:color w:val="000000"/>
          <w:sz w:val="28"/>
          <w:szCs w:val="28"/>
        </w:rPr>
        <w:t xml:space="preserve"> (utile) fournie par le moteur</w:t>
      </w:r>
      <w:r w:rsidR="003E17C0">
        <w:rPr>
          <w:i/>
          <w:iCs/>
          <w:color w:val="000000"/>
          <w:sz w:val="28"/>
          <w:szCs w:val="28"/>
        </w:rPr>
        <w:t>.</w:t>
      </w:r>
      <w:r w:rsidR="003E17C0" w:rsidRPr="006B04BD">
        <w:rPr>
          <w:i/>
          <w:iCs/>
          <w:color w:val="000000"/>
          <w:sz w:val="28"/>
          <w:szCs w:val="28"/>
        </w:rPr>
        <w:t xml:space="preserve"> </w:t>
      </w:r>
    </w:p>
    <w:p w:rsidR="003E17C0" w:rsidRDefault="00B36546" w:rsidP="003E17C0">
      <w:pPr>
        <w:spacing w:line="360" w:lineRule="auto"/>
        <w:ind w:left="-114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6</w:t>
      </w:r>
      <w:r w:rsidR="003E17C0" w:rsidRPr="00C55AB8">
        <w:rPr>
          <w:b/>
          <w:bCs/>
          <w:i/>
          <w:iCs/>
          <w:color w:val="000000"/>
          <w:sz w:val="28"/>
          <w:szCs w:val="28"/>
        </w:rPr>
        <w:t>.</w:t>
      </w:r>
      <w:r w:rsidR="003E17C0" w:rsidRPr="006B04BD">
        <w:rPr>
          <w:i/>
          <w:iCs/>
          <w:color w:val="000000"/>
          <w:sz w:val="28"/>
          <w:szCs w:val="28"/>
        </w:rPr>
        <w:t xml:space="preserve"> Donner une relation entre la puissance fournie par le générateur et les</w:t>
      </w:r>
    </w:p>
    <w:p w:rsidR="003E17C0" w:rsidRPr="006B04BD" w:rsidRDefault="003E17C0" w:rsidP="003E17C0">
      <w:pPr>
        <w:spacing w:line="360" w:lineRule="auto"/>
        <w:ind w:left="-114"/>
        <w:rPr>
          <w:i/>
          <w:iCs/>
          <w:color w:val="000000"/>
          <w:sz w:val="28"/>
          <w:szCs w:val="28"/>
        </w:rPr>
      </w:pPr>
      <w:r w:rsidRPr="006B04BD">
        <w:rPr>
          <w:i/>
          <w:iCs/>
          <w:color w:val="000000"/>
          <w:sz w:val="28"/>
          <w:szCs w:val="28"/>
        </w:rPr>
        <w:t xml:space="preserve"> puissances reçues par le moteur et le résistor R</w:t>
      </w:r>
      <w:r>
        <w:rPr>
          <w:i/>
          <w:iCs/>
          <w:color w:val="000000"/>
          <w:sz w:val="28"/>
          <w:szCs w:val="28"/>
        </w:rPr>
        <w:t>.</w:t>
      </w:r>
    </w:p>
    <w:p w:rsidR="003E17C0" w:rsidRDefault="00B36546" w:rsidP="003E17C0">
      <w:pPr>
        <w:spacing w:line="360" w:lineRule="auto"/>
        <w:ind w:hanging="114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7</w:t>
      </w:r>
      <w:r w:rsidR="003E17C0" w:rsidRPr="00C55AB8">
        <w:rPr>
          <w:b/>
          <w:bCs/>
          <w:i/>
          <w:iCs/>
          <w:color w:val="000000"/>
          <w:sz w:val="28"/>
          <w:szCs w:val="28"/>
        </w:rPr>
        <w:t>.</w:t>
      </w:r>
      <w:r w:rsidR="003E17C0" w:rsidRPr="006B04BD">
        <w:rPr>
          <w:i/>
          <w:iCs/>
          <w:color w:val="000000"/>
          <w:sz w:val="28"/>
          <w:szCs w:val="28"/>
        </w:rPr>
        <w:t xml:space="preserve"> Déduire la  valeur de la puissance dissipée par effet joule dans le résistor R</w:t>
      </w:r>
      <w:r w:rsidR="003E17C0">
        <w:rPr>
          <w:i/>
          <w:iCs/>
          <w:color w:val="000000"/>
          <w:sz w:val="28"/>
          <w:szCs w:val="28"/>
        </w:rPr>
        <w:t>.</w:t>
      </w:r>
      <w:r w:rsidR="003E17C0" w:rsidRPr="006B04BD">
        <w:rPr>
          <w:i/>
          <w:iCs/>
          <w:color w:val="000000"/>
          <w:sz w:val="28"/>
          <w:szCs w:val="28"/>
        </w:rPr>
        <w:t xml:space="preserve"> </w:t>
      </w:r>
    </w:p>
    <w:p w:rsidR="003E17C0" w:rsidRPr="003231DC" w:rsidRDefault="00B36546" w:rsidP="003E17C0">
      <w:pPr>
        <w:tabs>
          <w:tab w:val="num" w:pos="702"/>
        </w:tabs>
        <w:ind w:left="342" w:hanging="456"/>
        <w:rPr>
          <w:bCs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8</w:t>
      </w:r>
      <w:r w:rsidR="003E17C0" w:rsidRPr="003E17C0">
        <w:rPr>
          <w:b/>
          <w:i/>
          <w:iCs/>
          <w:color w:val="000000"/>
          <w:sz w:val="28"/>
          <w:szCs w:val="28"/>
        </w:rPr>
        <w:t>.</w:t>
      </w:r>
      <w:r w:rsidR="003E17C0">
        <w:rPr>
          <w:bCs/>
          <w:i/>
          <w:iCs/>
          <w:color w:val="000000"/>
          <w:sz w:val="28"/>
          <w:szCs w:val="28"/>
        </w:rPr>
        <w:t xml:space="preserve"> </w:t>
      </w:r>
      <w:r w:rsidR="003E17C0" w:rsidRPr="003231DC">
        <w:rPr>
          <w:bCs/>
          <w:i/>
          <w:iCs/>
          <w:color w:val="000000"/>
          <w:sz w:val="28"/>
          <w:szCs w:val="28"/>
        </w:rPr>
        <w:t xml:space="preserve">Calculer les rendements </w:t>
      </w:r>
      <w:r w:rsidR="003E17C0" w:rsidRPr="003231DC">
        <w:rPr>
          <w:bCs/>
          <w:i/>
          <w:iCs/>
          <w:color w:val="000000"/>
          <w:position w:val="-12"/>
          <w:sz w:val="28"/>
          <w:szCs w:val="28"/>
        </w:rPr>
        <w:object w:dxaOrig="340" w:dyaOrig="360">
          <v:shape id="_x0000_i1031" type="#_x0000_t75" style="width:17.25pt;height:18pt" o:ole="">
            <v:imagedata r:id="rId21" o:title=""/>
          </v:shape>
          <o:OLEObject Type="Embed" ProgID="Equation.3" ShapeID="_x0000_i1031" DrawAspect="Content" ObjectID="_1453241846" r:id="rId22"/>
        </w:object>
      </w:r>
      <w:r w:rsidR="003E17C0" w:rsidRPr="003231DC">
        <w:rPr>
          <w:bCs/>
          <w:i/>
          <w:iCs/>
          <w:color w:val="000000"/>
          <w:sz w:val="28"/>
          <w:szCs w:val="28"/>
        </w:rPr>
        <w:t xml:space="preserve"> du </w:t>
      </w:r>
      <w:r w:rsidR="003E17C0" w:rsidRPr="003231DC">
        <w:rPr>
          <w:i/>
          <w:iCs/>
          <w:color w:val="000000"/>
          <w:sz w:val="28"/>
          <w:szCs w:val="28"/>
        </w:rPr>
        <w:t>générateur</w:t>
      </w:r>
      <w:r w:rsidR="003E17C0">
        <w:rPr>
          <w:i/>
          <w:iCs/>
          <w:color w:val="000000"/>
          <w:sz w:val="28"/>
          <w:szCs w:val="28"/>
        </w:rPr>
        <w:t xml:space="preserve"> et </w:t>
      </w:r>
      <w:r w:rsidR="003E17C0" w:rsidRPr="00FA2C4C">
        <w:rPr>
          <w:bCs/>
          <w:i/>
          <w:iCs/>
          <w:color w:val="000000"/>
          <w:position w:val="-10"/>
          <w:sz w:val="28"/>
          <w:szCs w:val="28"/>
        </w:rPr>
        <w:object w:dxaOrig="380" w:dyaOrig="340">
          <v:shape id="_x0000_i1032" type="#_x0000_t75" style="width:18.75pt;height:17.25pt" o:ole="">
            <v:imagedata r:id="rId23" o:title=""/>
          </v:shape>
          <o:OLEObject Type="Embed" ProgID="Equation.3" ShapeID="_x0000_i1032" DrawAspect="Content" ObjectID="_1453241847" r:id="rId24"/>
        </w:object>
      </w:r>
      <w:r w:rsidR="003E17C0">
        <w:rPr>
          <w:bCs/>
          <w:i/>
          <w:iCs/>
          <w:color w:val="000000"/>
          <w:sz w:val="28"/>
          <w:szCs w:val="28"/>
        </w:rPr>
        <w:t xml:space="preserve">du </w:t>
      </w:r>
      <w:r w:rsidR="003E17C0" w:rsidRPr="006B04BD">
        <w:rPr>
          <w:i/>
          <w:iCs/>
          <w:color w:val="000000"/>
          <w:sz w:val="28"/>
          <w:szCs w:val="28"/>
        </w:rPr>
        <w:t>moteur</w:t>
      </w:r>
      <w:r w:rsidR="003E17C0" w:rsidRPr="003231DC">
        <w:rPr>
          <w:i/>
          <w:iCs/>
          <w:color w:val="000000"/>
          <w:sz w:val="28"/>
          <w:szCs w:val="28"/>
        </w:rPr>
        <w:t>.</w:t>
      </w:r>
    </w:p>
    <w:p w:rsidR="00C4310B" w:rsidRPr="00E14CDB" w:rsidRDefault="00C4310B" w:rsidP="003E17C0">
      <w:pPr>
        <w:spacing w:line="360" w:lineRule="auto"/>
        <w:ind w:right="-1417" w:hanging="171"/>
        <w:rPr>
          <w:rFonts w:ascii="Lucida Handwriting" w:hAnsi="Lucida Handwriting"/>
          <w:b/>
          <w:bCs/>
          <w:color w:val="000000"/>
          <w:u w:val="single"/>
        </w:rPr>
      </w:pPr>
      <w:r w:rsidRPr="00E14CDB">
        <w:rPr>
          <w:rFonts w:ascii="Lucida Handwriting" w:hAnsi="Lucida Handwriting"/>
          <w:b/>
          <w:bCs/>
          <w:color w:val="000000"/>
          <w:u w:val="single"/>
        </w:rPr>
        <w:t xml:space="preserve">Exercice </w:t>
      </w:r>
      <w:r w:rsidR="003E17C0">
        <w:rPr>
          <w:rFonts w:ascii="Lucida Handwriting" w:hAnsi="Lucida Handwriting"/>
          <w:b/>
          <w:bCs/>
          <w:color w:val="000000"/>
          <w:u w:val="single"/>
        </w:rPr>
        <w:t>2</w:t>
      </w:r>
      <w:r w:rsidRPr="00E14CDB">
        <w:rPr>
          <w:rFonts w:ascii="Lucida Handwriting" w:hAnsi="Lucida Handwriting"/>
          <w:b/>
          <w:bCs/>
          <w:color w:val="000000"/>
          <w:u w:val="single"/>
        </w:rPr>
        <w:t>: (</w:t>
      </w:r>
      <w:r w:rsidR="00A94C8A">
        <w:rPr>
          <w:rFonts w:ascii="Lucida Handwriting" w:hAnsi="Lucida Handwriting"/>
          <w:b/>
          <w:bCs/>
          <w:color w:val="000000"/>
          <w:u w:val="single"/>
        </w:rPr>
        <w:t>4</w:t>
      </w:r>
      <w:r w:rsidRPr="00E14CDB">
        <w:rPr>
          <w:rFonts w:ascii="Lucida Handwriting" w:hAnsi="Lucida Handwriting"/>
          <w:b/>
          <w:bCs/>
          <w:color w:val="000000"/>
          <w:u w:val="single"/>
        </w:rPr>
        <w:t xml:space="preserve"> points)  </w:t>
      </w:r>
    </w:p>
    <w:p w:rsidR="00E04076" w:rsidRDefault="007F5FC7" w:rsidP="00E04076">
      <w:pPr>
        <w:spacing w:line="360" w:lineRule="auto"/>
        <w:rPr>
          <w:i/>
          <w:iCs/>
          <w:color w:val="000000"/>
          <w:sz w:val="28"/>
          <w:szCs w:val="28"/>
        </w:rPr>
      </w:pPr>
      <w:r w:rsidRPr="006B04BD">
        <w:rPr>
          <w:i/>
          <w:iCs/>
          <w:color w:val="000000"/>
          <w:sz w:val="28"/>
          <w:szCs w:val="28"/>
        </w:rPr>
        <w:t>On applique à l’entrée du montage comportant un résistor et une diode idéale la</w:t>
      </w:r>
    </w:p>
    <w:p w:rsidR="007F5FC7" w:rsidRPr="006B04BD" w:rsidRDefault="001B223B" w:rsidP="00E04076">
      <w:pPr>
        <w:spacing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noProof/>
          <w:color w:val="000000"/>
          <w:sz w:val="28"/>
          <w:szCs w:val="28"/>
        </w:rPr>
        <w:pict>
          <v:shape id="_x0000_s3543" type="#_x0000_t75" style="position:absolute;margin-left:13.4pt;margin-top:11.8pt;width:414.1pt;height:142.55pt;z-index:-251646976">
            <v:imagedata r:id="rId25" o:title=""/>
          </v:shape>
          <o:OLEObject Type="Embed" ProgID="PBrush" ShapeID="_x0000_s3543" DrawAspect="Content" ObjectID="_1453241850" r:id="rId26"/>
        </w:pict>
      </w:r>
      <w:r w:rsidR="007F5FC7" w:rsidRPr="006B04BD">
        <w:rPr>
          <w:i/>
          <w:iCs/>
          <w:color w:val="000000"/>
          <w:sz w:val="28"/>
          <w:szCs w:val="28"/>
        </w:rPr>
        <w:t>tension alternative sinusoïdale représentée ci-dessous</w:t>
      </w:r>
      <w:r w:rsidR="00E04076">
        <w:rPr>
          <w:i/>
          <w:iCs/>
          <w:color w:val="000000"/>
          <w:sz w:val="28"/>
          <w:szCs w:val="28"/>
        </w:rPr>
        <w:t> :</w:t>
      </w:r>
    </w:p>
    <w:p w:rsidR="007F5FC7" w:rsidRPr="006B04BD" w:rsidRDefault="007F5FC7" w:rsidP="00E979CF">
      <w:pPr>
        <w:spacing w:line="360" w:lineRule="auto"/>
        <w:rPr>
          <w:i/>
          <w:iCs/>
          <w:color w:val="000000"/>
          <w:sz w:val="28"/>
          <w:szCs w:val="28"/>
        </w:rPr>
      </w:pPr>
    </w:p>
    <w:p w:rsidR="007F5FC7" w:rsidRPr="006B04BD" w:rsidRDefault="007F5FC7" w:rsidP="00E04076">
      <w:pPr>
        <w:spacing w:line="360" w:lineRule="auto"/>
        <w:rPr>
          <w:i/>
          <w:iCs/>
          <w:color w:val="000000"/>
          <w:sz w:val="28"/>
          <w:szCs w:val="28"/>
        </w:rPr>
      </w:pPr>
    </w:p>
    <w:p w:rsidR="007F5FC7" w:rsidRPr="006B04BD" w:rsidRDefault="007F5FC7" w:rsidP="00E04076">
      <w:pPr>
        <w:spacing w:line="360" w:lineRule="auto"/>
        <w:rPr>
          <w:i/>
          <w:iCs/>
          <w:color w:val="000000"/>
          <w:sz w:val="28"/>
          <w:szCs w:val="28"/>
        </w:rPr>
      </w:pPr>
    </w:p>
    <w:p w:rsidR="007F5FC7" w:rsidRPr="006B04BD" w:rsidRDefault="007F5FC7" w:rsidP="00E04076">
      <w:pPr>
        <w:spacing w:line="360" w:lineRule="auto"/>
        <w:rPr>
          <w:i/>
          <w:iCs/>
          <w:color w:val="000000"/>
          <w:sz w:val="28"/>
          <w:szCs w:val="28"/>
        </w:rPr>
      </w:pPr>
    </w:p>
    <w:p w:rsidR="007F5FC7" w:rsidRPr="006B04BD" w:rsidRDefault="007F5FC7" w:rsidP="00E04076">
      <w:pPr>
        <w:spacing w:line="360" w:lineRule="auto"/>
        <w:rPr>
          <w:i/>
          <w:iCs/>
          <w:color w:val="000000"/>
          <w:sz w:val="28"/>
          <w:szCs w:val="28"/>
        </w:rPr>
      </w:pPr>
    </w:p>
    <w:p w:rsidR="00E04076" w:rsidRDefault="00E04076" w:rsidP="00E04076">
      <w:pPr>
        <w:numPr>
          <w:ilvl w:val="0"/>
          <w:numId w:val="11"/>
        </w:numPr>
        <w:spacing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Par quel appareil peut – on visualiser cette courbe ?</w:t>
      </w:r>
    </w:p>
    <w:p w:rsidR="00E04076" w:rsidRDefault="007F5FC7" w:rsidP="00E04076">
      <w:pPr>
        <w:numPr>
          <w:ilvl w:val="0"/>
          <w:numId w:val="11"/>
        </w:numPr>
        <w:spacing w:line="360" w:lineRule="auto"/>
        <w:rPr>
          <w:i/>
          <w:iCs/>
          <w:color w:val="000000"/>
          <w:sz w:val="28"/>
          <w:szCs w:val="28"/>
        </w:rPr>
      </w:pPr>
      <w:r w:rsidRPr="006B04BD">
        <w:rPr>
          <w:i/>
          <w:iCs/>
          <w:color w:val="000000"/>
          <w:sz w:val="28"/>
          <w:szCs w:val="28"/>
        </w:rPr>
        <w:t xml:space="preserve">Déterminer la période </w:t>
      </w:r>
      <w:r w:rsidR="00E04076" w:rsidRPr="00E04076">
        <w:rPr>
          <w:b/>
          <w:bCs/>
          <w:i/>
          <w:iCs/>
          <w:color w:val="000000"/>
          <w:sz w:val="28"/>
          <w:szCs w:val="28"/>
        </w:rPr>
        <w:t>T</w:t>
      </w:r>
      <w:r w:rsidR="00E04076">
        <w:rPr>
          <w:i/>
          <w:iCs/>
          <w:color w:val="000000"/>
          <w:sz w:val="28"/>
          <w:szCs w:val="28"/>
        </w:rPr>
        <w:t xml:space="preserve"> </w:t>
      </w:r>
      <w:r w:rsidRPr="006B04BD">
        <w:rPr>
          <w:i/>
          <w:iCs/>
          <w:color w:val="000000"/>
          <w:sz w:val="28"/>
          <w:szCs w:val="28"/>
        </w:rPr>
        <w:t xml:space="preserve">de la tension d’entrée, sa fréquence </w:t>
      </w:r>
      <w:r w:rsidRPr="00E04076">
        <w:rPr>
          <w:b/>
          <w:bCs/>
          <w:i/>
          <w:iCs/>
          <w:color w:val="000000"/>
          <w:sz w:val="28"/>
          <w:szCs w:val="28"/>
        </w:rPr>
        <w:t>N</w:t>
      </w:r>
      <w:r w:rsidRPr="006B04BD">
        <w:rPr>
          <w:i/>
          <w:iCs/>
          <w:color w:val="000000"/>
          <w:sz w:val="28"/>
          <w:szCs w:val="28"/>
        </w:rPr>
        <w:t xml:space="preserve"> et sa valeur </w:t>
      </w:r>
    </w:p>
    <w:p w:rsidR="007F5FC7" w:rsidRPr="006B04BD" w:rsidRDefault="007F5FC7" w:rsidP="00E04076">
      <w:pPr>
        <w:spacing w:line="360" w:lineRule="auto"/>
        <w:rPr>
          <w:i/>
          <w:iCs/>
          <w:color w:val="000000"/>
          <w:sz w:val="28"/>
          <w:szCs w:val="28"/>
        </w:rPr>
      </w:pPr>
      <w:r w:rsidRPr="006B04BD">
        <w:rPr>
          <w:i/>
          <w:iCs/>
          <w:color w:val="000000"/>
          <w:sz w:val="28"/>
          <w:szCs w:val="28"/>
        </w:rPr>
        <w:t xml:space="preserve">maximale </w:t>
      </w:r>
      <w:r w:rsidRPr="00E04076">
        <w:rPr>
          <w:b/>
          <w:bCs/>
          <w:i/>
          <w:iCs/>
          <w:color w:val="000000"/>
          <w:sz w:val="28"/>
          <w:szCs w:val="28"/>
        </w:rPr>
        <w:t>U</w:t>
      </w:r>
      <w:r w:rsidRPr="00E04076">
        <w:rPr>
          <w:b/>
          <w:bCs/>
          <w:i/>
          <w:iCs/>
          <w:color w:val="000000"/>
          <w:sz w:val="28"/>
          <w:szCs w:val="28"/>
          <w:vertAlign w:val="subscript"/>
        </w:rPr>
        <w:t>m</w:t>
      </w:r>
      <w:r w:rsidRPr="006B04BD">
        <w:rPr>
          <w:i/>
          <w:iCs/>
          <w:color w:val="000000"/>
          <w:sz w:val="28"/>
          <w:szCs w:val="28"/>
        </w:rPr>
        <w:t>.</w:t>
      </w:r>
    </w:p>
    <w:p w:rsidR="00995EF3" w:rsidRPr="00F65D1D" w:rsidRDefault="001B223B" w:rsidP="00E979CF">
      <w:pPr>
        <w:numPr>
          <w:ilvl w:val="0"/>
          <w:numId w:val="11"/>
        </w:numPr>
        <w:spacing w:line="360" w:lineRule="auto"/>
        <w:rPr>
          <w:rFonts w:ascii="Lucida Sans" w:hAnsi="Lucida Sans"/>
          <w:b/>
          <w:bCs/>
        </w:rPr>
      </w:pPr>
      <w:r w:rsidRPr="001B223B">
        <w:rPr>
          <w:noProof/>
        </w:rPr>
        <w:pict>
          <v:shape id="_x0000_s2543" type="#_x0000_t144" style="position:absolute;left:0;text-align:left;margin-left:319.65pt;margin-top:36.75pt;width:159.15pt;height:28.5pt;z-index:-251670528" adj="-8439211" fillcolor="black">
            <v:shadow color="#868686"/>
            <v:textpath style="font-family:&quot;Lucida Handwriting&quot;;font-weight:bold;font-style:italic" fitshape="t" trim="t" string="Bon Travail"/>
          </v:shape>
        </w:pict>
      </w:r>
      <w:r w:rsidR="007F5FC7" w:rsidRPr="006B04BD">
        <w:rPr>
          <w:i/>
          <w:iCs/>
          <w:color w:val="000000"/>
          <w:sz w:val="28"/>
          <w:szCs w:val="28"/>
        </w:rPr>
        <w:t>Que vaut la tension à l’instant t = 44</w:t>
      </w:r>
      <w:r w:rsidR="00C55AB8">
        <w:rPr>
          <w:i/>
          <w:iCs/>
          <w:color w:val="000000"/>
          <w:sz w:val="28"/>
          <w:szCs w:val="28"/>
        </w:rPr>
        <w:t>m</w:t>
      </w:r>
      <w:r w:rsidR="007F5FC7" w:rsidRPr="006B04BD">
        <w:rPr>
          <w:i/>
          <w:iCs/>
          <w:color w:val="000000"/>
          <w:sz w:val="28"/>
          <w:szCs w:val="28"/>
        </w:rPr>
        <w:t>s ?</w:t>
      </w:r>
    </w:p>
    <w:sectPr w:rsidR="00995EF3" w:rsidRPr="00F65D1D" w:rsidSect="006B04BD">
      <w:footerReference w:type="even" r:id="rId27"/>
      <w:footerReference w:type="default" r:id="rId28"/>
      <w:pgSz w:w="11907" w:h="16443" w:code="9"/>
      <w:pgMar w:top="851" w:right="794" w:bottom="851" w:left="851" w:header="0" w:footer="0" w:gutter="0"/>
      <w:pgBorders w:offsetFrom="page">
        <w:top w:val="single" w:sz="4" w:space="30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E2B" w:rsidRDefault="00614E2B">
      <w:r>
        <w:separator/>
      </w:r>
    </w:p>
  </w:endnote>
  <w:endnote w:type="continuationSeparator" w:id="1">
    <w:p w:rsidR="00614E2B" w:rsidRDefault="00614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utch801 X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CC" w:rsidRDefault="001B223B" w:rsidP="00F1093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C26C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C26CC" w:rsidRDefault="002C26CC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35" w:rsidRPr="00E979CF" w:rsidRDefault="001B223B" w:rsidP="00F62001">
    <w:pPr>
      <w:pStyle w:val="Pieddepage"/>
      <w:framePr w:wrap="around" w:vAnchor="text" w:hAnchor="margin" w:xAlign="center" w:y="1"/>
      <w:rPr>
        <w:rStyle w:val="Numrodepage"/>
        <w:color w:val="000000"/>
      </w:rPr>
    </w:pPr>
    <w:r w:rsidRPr="00E979CF">
      <w:rPr>
        <w:rStyle w:val="Numrodepage"/>
        <w:color w:val="000000"/>
      </w:rPr>
      <w:fldChar w:fldCharType="begin"/>
    </w:r>
    <w:r w:rsidR="00F10935" w:rsidRPr="00E979CF">
      <w:rPr>
        <w:rStyle w:val="Numrodepage"/>
        <w:color w:val="000000"/>
      </w:rPr>
      <w:instrText xml:space="preserve">PAGE  </w:instrText>
    </w:r>
    <w:r w:rsidRPr="00E979CF">
      <w:rPr>
        <w:rStyle w:val="Numrodepage"/>
        <w:color w:val="000000"/>
      </w:rPr>
      <w:fldChar w:fldCharType="separate"/>
    </w:r>
    <w:r w:rsidR="00775CAD">
      <w:rPr>
        <w:rStyle w:val="Numrodepage"/>
        <w:noProof/>
        <w:color w:val="000000"/>
      </w:rPr>
      <w:t>1</w:t>
    </w:r>
    <w:r w:rsidRPr="00E979CF">
      <w:rPr>
        <w:rStyle w:val="Numrodepage"/>
        <w:color w:val="000000"/>
      </w:rPr>
      <w:fldChar w:fldCharType="end"/>
    </w:r>
  </w:p>
  <w:p w:rsidR="002C26CC" w:rsidRDefault="002C26CC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E2B" w:rsidRDefault="00614E2B">
      <w:r>
        <w:separator/>
      </w:r>
    </w:p>
  </w:footnote>
  <w:footnote w:type="continuationSeparator" w:id="1">
    <w:p w:rsidR="00614E2B" w:rsidRDefault="00614E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65D1"/>
    <w:multiLevelType w:val="multilevel"/>
    <w:tmpl w:val="94F4FC48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0F2940"/>
    <w:multiLevelType w:val="hybridMultilevel"/>
    <w:tmpl w:val="98486EDC"/>
    <w:lvl w:ilvl="0" w:tplc="5002C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105C1C"/>
    <w:multiLevelType w:val="hybridMultilevel"/>
    <w:tmpl w:val="DD26B582"/>
    <w:lvl w:ilvl="0" w:tplc="C854D354">
      <w:start w:val="1"/>
      <w:numFmt w:val="decimal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70455"/>
    <w:multiLevelType w:val="hybridMultilevel"/>
    <w:tmpl w:val="9802EB32"/>
    <w:lvl w:ilvl="0" w:tplc="91A4E0C4">
      <w:start w:val="1"/>
      <w:numFmt w:val="bullet"/>
      <w:lvlText w:val="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  <w:b/>
        <w:bCs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>
    <w:nsid w:val="1FFB1EC6"/>
    <w:multiLevelType w:val="hybridMultilevel"/>
    <w:tmpl w:val="56649B46"/>
    <w:lvl w:ilvl="0" w:tplc="6C86D54C">
      <w:start w:val="2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  <w:b/>
        <w:bCs w:val="0"/>
        <w:i/>
        <w:iCs/>
        <w:color w:val="000000"/>
      </w:rPr>
    </w:lvl>
    <w:lvl w:ilvl="1" w:tplc="33BE8030">
      <w:start w:val="3"/>
      <w:numFmt w:val="decimal"/>
      <w:lvlText w:val="%2."/>
      <w:lvlJc w:val="left"/>
      <w:pPr>
        <w:tabs>
          <w:tab w:val="num" w:pos="2008"/>
        </w:tabs>
        <w:ind w:left="2008" w:hanging="360"/>
      </w:pPr>
      <w:rPr>
        <w:rFonts w:hint="default"/>
        <w:b/>
        <w:bCs w:val="0"/>
        <w:i/>
        <w:iCs/>
        <w:color w:val="00000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">
    <w:nsid w:val="250F5B34"/>
    <w:multiLevelType w:val="hybridMultilevel"/>
    <w:tmpl w:val="F8800438"/>
    <w:lvl w:ilvl="0" w:tplc="14544E3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694CC0"/>
    <w:multiLevelType w:val="hybridMultilevel"/>
    <w:tmpl w:val="742E7E5A"/>
    <w:lvl w:ilvl="0" w:tplc="AEF4663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3CF66054"/>
    <w:multiLevelType w:val="hybridMultilevel"/>
    <w:tmpl w:val="75F6CD4A"/>
    <w:lvl w:ilvl="0" w:tplc="46EC6022">
      <w:start w:val="1"/>
      <w:numFmt w:val="lowerLetter"/>
      <w:lvlText w:val="%1-"/>
      <w:lvlJc w:val="left"/>
      <w:pPr>
        <w:ind w:left="111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8">
    <w:nsid w:val="465B5208"/>
    <w:multiLevelType w:val="hybridMultilevel"/>
    <w:tmpl w:val="D28E0796"/>
    <w:lvl w:ilvl="0" w:tplc="F1AAC466">
      <w:start w:val="1"/>
      <w:numFmt w:val="lowerLetter"/>
      <w:lvlText w:val="%1-"/>
      <w:lvlJc w:val="left"/>
      <w:pPr>
        <w:tabs>
          <w:tab w:val="num" w:pos="825"/>
        </w:tabs>
        <w:ind w:left="825" w:hanging="360"/>
      </w:pPr>
      <w:rPr>
        <w:rFonts w:hint="default"/>
        <w:b/>
      </w:rPr>
    </w:lvl>
    <w:lvl w:ilvl="1" w:tplc="29E0CE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C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  <w:b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9">
    <w:nsid w:val="48EC3E56"/>
    <w:multiLevelType w:val="hybridMultilevel"/>
    <w:tmpl w:val="2DFC967E"/>
    <w:lvl w:ilvl="0" w:tplc="98E867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73F65"/>
    <w:multiLevelType w:val="hybridMultilevel"/>
    <w:tmpl w:val="8C2A920E"/>
    <w:lvl w:ilvl="0" w:tplc="2E70D1D6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  <w:b/>
        <w:bCs/>
        <w:i/>
        <w:iCs/>
        <w:color w:val="00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172EBC"/>
    <w:multiLevelType w:val="hybridMultilevel"/>
    <w:tmpl w:val="D00870A4"/>
    <w:lvl w:ilvl="0" w:tplc="55D0966E">
      <w:start w:val="1"/>
      <w:numFmt w:val="lowerLetter"/>
      <w:lvlText w:val="%1."/>
      <w:lvlJc w:val="left"/>
      <w:pPr>
        <w:tabs>
          <w:tab w:val="num" w:pos="474"/>
        </w:tabs>
        <w:ind w:left="474" w:hanging="360"/>
      </w:pPr>
      <w:rPr>
        <w:rFonts w:hint="default"/>
        <w:b/>
      </w:rPr>
    </w:lvl>
    <w:lvl w:ilvl="1" w:tplc="040C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62632E35"/>
    <w:multiLevelType w:val="hybridMultilevel"/>
    <w:tmpl w:val="309A123E"/>
    <w:lvl w:ilvl="0" w:tplc="FA34543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E242A95"/>
    <w:multiLevelType w:val="multilevel"/>
    <w:tmpl w:val="99B2A702"/>
    <w:lvl w:ilvl="0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b/>
        <w:bCs/>
        <w:color w:val="000000"/>
      </w:rPr>
    </w:lvl>
    <w:lvl w:ilvl="1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</w:abstractNum>
  <w:abstractNum w:abstractNumId="14">
    <w:nsid w:val="73C50FBD"/>
    <w:multiLevelType w:val="hybridMultilevel"/>
    <w:tmpl w:val="89B0CB68"/>
    <w:lvl w:ilvl="0" w:tplc="3D64A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color w:val="00000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F941F99"/>
    <w:multiLevelType w:val="hybridMultilevel"/>
    <w:tmpl w:val="C4347BB8"/>
    <w:lvl w:ilvl="0" w:tplc="9FD086E2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/>
        <w:bCs/>
      </w:rPr>
    </w:lvl>
    <w:lvl w:ilvl="1" w:tplc="4C967B9C">
      <w:start w:val="3"/>
      <w:numFmt w:val="decimal"/>
      <w:lvlText w:val="%2."/>
      <w:lvlJc w:val="left"/>
      <w:pPr>
        <w:tabs>
          <w:tab w:val="num" w:pos="1214"/>
        </w:tabs>
        <w:ind w:left="1214" w:hanging="360"/>
      </w:pPr>
      <w:rPr>
        <w:rFonts w:hint="default"/>
        <w:b/>
        <w:bCs w:val="0"/>
        <w:color w:val="00000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15"/>
  </w:num>
  <w:num w:numId="8">
    <w:abstractNumId w:val="2"/>
  </w:num>
  <w:num w:numId="9">
    <w:abstractNumId w:val="13"/>
  </w:num>
  <w:num w:numId="10">
    <w:abstractNumId w:val="3"/>
  </w:num>
  <w:num w:numId="11">
    <w:abstractNumId w:val="1"/>
  </w:num>
  <w:num w:numId="12">
    <w:abstractNumId w:val="12"/>
  </w:num>
  <w:num w:numId="13">
    <w:abstractNumId w:val="7"/>
  </w:num>
  <w:num w:numId="14">
    <w:abstractNumId w:val="14"/>
  </w:num>
  <w:num w:numId="15">
    <w:abstractNumId w:val="0"/>
  </w:num>
  <w:num w:numId="16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B82"/>
    <w:rsid w:val="00006A53"/>
    <w:rsid w:val="00007EAD"/>
    <w:rsid w:val="000115D6"/>
    <w:rsid w:val="00012B85"/>
    <w:rsid w:val="000226DC"/>
    <w:rsid w:val="00024F4A"/>
    <w:rsid w:val="000421A9"/>
    <w:rsid w:val="00045389"/>
    <w:rsid w:val="00047606"/>
    <w:rsid w:val="00056C12"/>
    <w:rsid w:val="000675A1"/>
    <w:rsid w:val="000710B2"/>
    <w:rsid w:val="00082205"/>
    <w:rsid w:val="00087ACB"/>
    <w:rsid w:val="00092630"/>
    <w:rsid w:val="00094FFB"/>
    <w:rsid w:val="000B0334"/>
    <w:rsid w:val="000B283C"/>
    <w:rsid w:val="000B7272"/>
    <w:rsid w:val="000C795C"/>
    <w:rsid w:val="000D3CDA"/>
    <w:rsid w:val="000D6B72"/>
    <w:rsid w:val="000E3A30"/>
    <w:rsid w:val="000F5E49"/>
    <w:rsid w:val="00102B79"/>
    <w:rsid w:val="00105CD2"/>
    <w:rsid w:val="0010673A"/>
    <w:rsid w:val="001135F7"/>
    <w:rsid w:val="00116BCE"/>
    <w:rsid w:val="00137907"/>
    <w:rsid w:val="00146284"/>
    <w:rsid w:val="00176602"/>
    <w:rsid w:val="00192681"/>
    <w:rsid w:val="001A4AF1"/>
    <w:rsid w:val="001B1705"/>
    <w:rsid w:val="001B223B"/>
    <w:rsid w:val="001B5DE8"/>
    <w:rsid w:val="001C4256"/>
    <w:rsid w:val="001C469C"/>
    <w:rsid w:val="001D4A08"/>
    <w:rsid w:val="001E2111"/>
    <w:rsid w:val="001E364A"/>
    <w:rsid w:val="001E6C36"/>
    <w:rsid w:val="001F1EAD"/>
    <w:rsid w:val="001F2EDF"/>
    <w:rsid w:val="001F61FC"/>
    <w:rsid w:val="001F6721"/>
    <w:rsid w:val="00207877"/>
    <w:rsid w:val="002113F4"/>
    <w:rsid w:val="0021541C"/>
    <w:rsid w:val="0022469B"/>
    <w:rsid w:val="002267CF"/>
    <w:rsid w:val="00231F43"/>
    <w:rsid w:val="002670F0"/>
    <w:rsid w:val="002672CC"/>
    <w:rsid w:val="002754FB"/>
    <w:rsid w:val="00275CE6"/>
    <w:rsid w:val="002779A2"/>
    <w:rsid w:val="00284B4E"/>
    <w:rsid w:val="00285E12"/>
    <w:rsid w:val="0029159F"/>
    <w:rsid w:val="002962CB"/>
    <w:rsid w:val="0029737C"/>
    <w:rsid w:val="002A5111"/>
    <w:rsid w:val="002A5FC5"/>
    <w:rsid w:val="002B0E56"/>
    <w:rsid w:val="002B4E07"/>
    <w:rsid w:val="002B5B31"/>
    <w:rsid w:val="002C0E7A"/>
    <w:rsid w:val="002C26CC"/>
    <w:rsid w:val="002D5B8B"/>
    <w:rsid w:val="002D6118"/>
    <w:rsid w:val="002E2750"/>
    <w:rsid w:val="00301AED"/>
    <w:rsid w:val="003231DC"/>
    <w:rsid w:val="00343B1F"/>
    <w:rsid w:val="003440F2"/>
    <w:rsid w:val="00347E3E"/>
    <w:rsid w:val="003706CB"/>
    <w:rsid w:val="00380D0E"/>
    <w:rsid w:val="00381AE7"/>
    <w:rsid w:val="00381C62"/>
    <w:rsid w:val="00392497"/>
    <w:rsid w:val="00395201"/>
    <w:rsid w:val="003B2A44"/>
    <w:rsid w:val="003B3350"/>
    <w:rsid w:val="003B4A2E"/>
    <w:rsid w:val="003D2342"/>
    <w:rsid w:val="003D78FB"/>
    <w:rsid w:val="003E17C0"/>
    <w:rsid w:val="003E3582"/>
    <w:rsid w:val="003F0B48"/>
    <w:rsid w:val="003F2C1F"/>
    <w:rsid w:val="003F3068"/>
    <w:rsid w:val="004010BD"/>
    <w:rsid w:val="0041084C"/>
    <w:rsid w:val="00411789"/>
    <w:rsid w:val="00412C16"/>
    <w:rsid w:val="0041575F"/>
    <w:rsid w:val="00424853"/>
    <w:rsid w:val="00432448"/>
    <w:rsid w:val="00433673"/>
    <w:rsid w:val="00435753"/>
    <w:rsid w:val="00436F93"/>
    <w:rsid w:val="00441D44"/>
    <w:rsid w:val="00447545"/>
    <w:rsid w:val="0045112E"/>
    <w:rsid w:val="00451D07"/>
    <w:rsid w:val="0046309F"/>
    <w:rsid w:val="004631A1"/>
    <w:rsid w:val="004742A4"/>
    <w:rsid w:val="004760A9"/>
    <w:rsid w:val="00487A15"/>
    <w:rsid w:val="00493DAF"/>
    <w:rsid w:val="00494E8E"/>
    <w:rsid w:val="004B4055"/>
    <w:rsid w:val="004B4C93"/>
    <w:rsid w:val="004C5A2E"/>
    <w:rsid w:val="004D22BE"/>
    <w:rsid w:val="004E7BBE"/>
    <w:rsid w:val="004F41E0"/>
    <w:rsid w:val="004F6206"/>
    <w:rsid w:val="004F6901"/>
    <w:rsid w:val="00502086"/>
    <w:rsid w:val="005056CE"/>
    <w:rsid w:val="005059E0"/>
    <w:rsid w:val="00514D21"/>
    <w:rsid w:val="00515A35"/>
    <w:rsid w:val="00532FF3"/>
    <w:rsid w:val="0054715B"/>
    <w:rsid w:val="00552174"/>
    <w:rsid w:val="0055654D"/>
    <w:rsid w:val="00560C05"/>
    <w:rsid w:val="00577AD5"/>
    <w:rsid w:val="00580144"/>
    <w:rsid w:val="005847E2"/>
    <w:rsid w:val="00585B4C"/>
    <w:rsid w:val="005874AD"/>
    <w:rsid w:val="00590F25"/>
    <w:rsid w:val="00593D46"/>
    <w:rsid w:val="00594004"/>
    <w:rsid w:val="00597527"/>
    <w:rsid w:val="005A0F59"/>
    <w:rsid w:val="005A7777"/>
    <w:rsid w:val="005B0213"/>
    <w:rsid w:val="005B1CE3"/>
    <w:rsid w:val="005B38C6"/>
    <w:rsid w:val="005B579F"/>
    <w:rsid w:val="005D2E70"/>
    <w:rsid w:val="005D46C7"/>
    <w:rsid w:val="005D5058"/>
    <w:rsid w:val="005D6387"/>
    <w:rsid w:val="005D7173"/>
    <w:rsid w:val="005E08CF"/>
    <w:rsid w:val="005F28CC"/>
    <w:rsid w:val="005F2A18"/>
    <w:rsid w:val="005F54E3"/>
    <w:rsid w:val="005F6636"/>
    <w:rsid w:val="005F7574"/>
    <w:rsid w:val="00614E2B"/>
    <w:rsid w:val="00614F9E"/>
    <w:rsid w:val="0062080E"/>
    <w:rsid w:val="00624179"/>
    <w:rsid w:val="0062470C"/>
    <w:rsid w:val="00626D61"/>
    <w:rsid w:val="0063289E"/>
    <w:rsid w:val="00633306"/>
    <w:rsid w:val="006408C7"/>
    <w:rsid w:val="00676B61"/>
    <w:rsid w:val="00686443"/>
    <w:rsid w:val="006903B1"/>
    <w:rsid w:val="006959A7"/>
    <w:rsid w:val="00697A31"/>
    <w:rsid w:val="006B04BD"/>
    <w:rsid w:val="006B3D80"/>
    <w:rsid w:val="006D09F1"/>
    <w:rsid w:val="006D2425"/>
    <w:rsid w:val="006E2E72"/>
    <w:rsid w:val="006E5AB3"/>
    <w:rsid w:val="006E5FCE"/>
    <w:rsid w:val="006E6C44"/>
    <w:rsid w:val="006F3BD6"/>
    <w:rsid w:val="006F3D63"/>
    <w:rsid w:val="00710E95"/>
    <w:rsid w:val="00712FA5"/>
    <w:rsid w:val="00714A40"/>
    <w:rsid w:val="007563E2"/>
    <w:rsid w:val="00764221"/>
    <w:rsid w:val="00775CAD"/>
    <w:rsid w:val="0077697B"/>
    <w:rsid w:val="00777A72"/>
    <w:rsid w:val="0079426C"/>
    <w:rsid w:val="00795BF8"/>
    <w:rsid w:val="0079690C"/>
    <w:rsid w:val="007969CE"/>
    <w:rsid w:val="007972A6"/>
    <w:rsid w:val="00797F11"/>
    <w:rsid w:val="007A3733"/>
    <w:rsid w:val="007B20A1"/>
    <w:rsid w:val="007C2274"/>
    <w:rsid w:val="007C5B21"/>
    <w:rsid w:val="007D2B7A"/>
    <w:rsid w:val="007D3732"/>
    <w:rsid w:val="007E2807"/>
    <w:rsid w:val="007E4FF8"/>
    <w:rsid w:val="007F1C92"/>
    <w:rsid w:val="007F2E71"/>
    <w:rsid w:val="007F2F36"/>
    <w:rsid w:val="007F5FC7"/>
    <w:rsid w:val="00806059"/>
    <w:rsid w:val="008060A4"/>
    <w:rsid w:val="00824B57"/>
    <w:rsid w:val="008276B5"/>
    <w:rsid w:val="008317C3"/>
    <w:rsid w:val="00841294"/>
    <w:rsid w:val="00841B2C"/>
    <w:rsid w:val="008522DE"/>
    <w:rsid w:val="0086485C"/>
    <w:rsid w:val="00880175"/>
    <w:rsid w:val="008844AE"/>
    <w:rsid w:val="00884868"/>
    <w:rsid w:val="0088597E"/>
    <w:rsid w:val="00892035"/>
    <w:rsid w:val="008924F7"/>
    <w:rsid w:val="008A1132"/>
    <w:rsid w:val="008C2528"/>
    <w:rsid w:val="008D743E"/>
    <w:rsid w:val="008E0AAF"/>
    <w:rsid w:val="008E2803"/>
    <w:rsid w:val="008E3194"/>
    <w:rsid w:val="008E552B"/>
    <w:rsid w:val="008E5FAA"/>
    <w:rsid w:val="008F0504"/>
    <w:rsid w:val="008F08C0"/>
    <w:rsid w:val="008F2251"/>
    <w:rsid w:val="00910615"/>
    <w:rsid w:val="00925F5D"/>
    <w:rsid w:val="00934B73"/>
    <w:rsid w:val="00950F57"/>
    <w:rsid w:val="009541D8"/>
    <w:rsid w:val="00956F72"/>
    <w:rsid w:val="00960DB6"/>
    <w:rsid w:val="00975F9F"/>
    <w:rsid w:val="0098613F"/>
    <w:rsid w:val="00995EF3"/>
    <w:rsid w:val="009C541E"/>
    <w:rsid w:val="009D0962"/>
    <w:rsid w:val="009D2D0D"/>
    <w:rsid w:val="009D3AF2"/>
    <w:rsid w:val="009E31E7"/>
    <w:rsid w:val="009F04ED"/>
    <w:rsid w:val="009F07C8"/>
    <w:rsid w:val="009F0ADB"/>
    <w:rsid w:val="009F145A"/>
    <w:rsid w:val="009F24DD"/>
    <w:rsid w:val="009F3B88"/>
    <w:rsid w:val="00A008D0"/>
    <w:rsid w:val="00A063A0"/>
    <w:rsid w:val="00A06953"/>
    <w:rsid w:val="00A06E0C"/>
    <w:rsid w:val="00A076FE"/>
    <w:rsid w:val="00A20F22"/>
    <w:rsid w:val="00A23712"/>
    <w:rsid w:val="00A354BE"/>
    <w:rsid w:val="00A37D71"/>
    <w:rsid w:val="00A431FA"/>
    <w:rsid w:val="00A450DB"/>
    <w:rsid w:val="00A6706D"/>
    <w:rsid w:val="00A67800"/>
    <w:rsid w:val="00A709A8"/>
    <w:rsid w:val="00A7537F"/>
    <w:rsid w:val="00A85D0F"/>
    <w:rsid w:val="00A93976"/>
    <w:rsid w:val="00A94C8A"/>
    <w:rsid w:val="00AA2BB0"/>
    <w:rsid w:val="00AC7E99"/>
    <w:rsid w:val="00AD0A0A"/>
    <w:rsid w:val="00AD6125"/>
    <w:rsid w:val="00AD7160"/>
    <w:rsid w:val="00AE49A4"/>
    <w:rsid w:val="00AE56C0"/>
    <w:rsid w:val="00AE7A05"/>
    <w:rsid w:val="00AF4092"/>
    <w:rsid w:val="00B106CE"/>
    <w:rsid w:val="00B258E5"/>
    <w:rsid w:val="00B36546"/>
    <w:rsid w:val="00B411EF"/>
    <w:rsid w:val="00B51399"/>
    <w:rsid w:val="00B5736A"/>
    <w:rsid w:val="00B60F50"/>
    <w:rsid w:val="00B64FEA"/>
    <w:rsid w:val="00B67E5D"/>
    <w:rsid w:val="00B72797"/>
    <w:rsid w:val="00B739D5"/>
    <w:rsid w:val="00B910B6"/>
    <w:rsid w:val="00BB050C"/>
    <w:rsid w:val="00BB31BB"/>
    <w:rsid w:val="00BC376F"/>
    <w:rsid w:val="00BC78AD"/>
    <w:rsid w:val="00BF3D0E"/>
    <w:rsid w:val="00C02192"/>
    <w:rsid w:val="00C078E0"/>
    <w:rsid w:val="00C17698"/>
    <w:rsid w:val="00C212E1"/>
    <w:rsid w:val="00C23479"/>
    <w:rsid w:val="00C37C2E"/>
    <w:rsid w:val="00C4118D"/>
    <w:rsid w:val="00C4310B"/>
    <w:rsid w:val="00C52142"/>
    <w:rsid w:val="00C55AB8"/>
    <w:rsid w:val="00C57ABB"/>
    <w:rsid w:val="00C6331F"/>
    <w:rsid w:val="00C77A12"/>
    <w:rsid w:val="00C87B82"/>
    <w:rsid w:val="00C96C98"/>
    <w:rsid w:val="00CB2013"/>
    <w:rsid w:val="00CC1724"/>
    <w:rsid w:val="00CD0D55"/>
    <w:rsid w:val="00CD19D7"/>
    <w:rsid w:val="00CD28C4"/>
    <w:rsid w:val="00CE0978"/>
    <w:rsid w:val="00CE745B"/>
    <w:rsid w:val="00CF2ECC"/>
    <w:rsid w:val="00D06A57"/>
    <w:rsid w:val="00D07C2C"/>
    <w:rsid w:val="00D16EE3"/>
    <w:rsid w:val="00D21AA8"/>
    <w:rsid w:val="00D226A1"/>
    <w:rsid w:val="00D22A89"/>
    <w:rsid w:val="00D36D9B"/>
    <w:rsid w:val="00D44C71"/>
    <w:rsid w:val="00D52946"/>
    <w:rsid w:val="00D7369D"/>
    <w:rsid w:val="00D73D76"/>
    <w:rsid w:val="00D81BA9"/>
    <w:rsid w:val="00D820F1"/>
    <w:rsid w:val="00D826AF"/>
    <w:rsid w:val="00D94DDD"/>
    <w:rsid w:val="00D97DD6"/>
    <w:rsid w:val="00DA011A"/>
    <w:rsid w:val="00DA0836"/>
    <w:rsid w:val="00DB2062"/>
    <w:rsid w:val="00DB39BA"/>
    <w:rsid w:val="00DC45AC"/>
    <w:rsid w:val="00DC52C3"/>
    <w:rsid w:val="00DE3889"/>
    <w:rsid w:val="00DE46B1"/>
    <w:rsid w:val="00DE4E1E"/>
    <w:rsid w:val="00DF1AB2"/>
    <w:rsid w:val="00DF798F"/>
    <w:rsid w:val="00E04076"/>
    <w:rsid w:val="00E04ABF"/>
    <w:rsid w:val="00E12B70"/>
    <w:rsid w:val="00E14CDB"/>
    <w:rsid w:val="00E36744"/>
    <w:rsid w:val="00E37C20"/>
    <w:rsid w:val="00E37DF2"/>
    <w:rsid w:val="00E4274B"/>
    <w:rsid w:val="00E72109"/>
    <w:rsid w:val="00E82449"/>
    <w:rsid w:val="00E82CCA"/>
    <w:rsid w:val="00E94D87"/>
    <w:rsid w:val="00E979CF"/>
    <w:rsid w:val="00EA183A"/>
    <w:rsid w:val="00EB3278"/>
    <w:rsid w:val="00EB4475"/>
    <w:rsid w:val="00EB6951"/>
    <w:rsid w:val="00EC6CC6"/>
    <w:rsid w:val="00EC6E2F"/>
    <w:rsid w:val="00EC6EE2"/>
    <w:rsid w:val="00EE109C"/>
    <w:rsid w:val="00EE3215"/>
    <w:rsid w:val="00EE6CCE"/>
    <w:rsid w:val="00EF685A"/>
    <w:rsid w:val="00F05F1E"/>
    <w:rsid w:val="00F10935"/>
    <w:rsid w:val="00F17891"/>
    <w:rsid w:val="00F23F86"/>
    <w:rsid w:val="00F30813"/>
    <w:rsid w:val="00F34A4C"/>
    <w:rsid w:val="00F34EAE"/>
    <w:rsid w:val="00F41277"/>
    <w:rsid w:val="00F412E0"/>
    <w:rsid w:val="00F44E75"/>
    <w:rsid w:val="00F45FD4"/>
    <w:rsid w:val="00F62001"/>
    <w:rsid w:val="00F65D1D"/>
    <w:rsid w:val="00F70EAE"/>
    <w:rsid w:val="00F72190"/>
    <w:rsid w:val="00F94380"/>
    <w:rsid w:val="00F94A4D"/>
    <w:rsid w:val="00FA2C4C"/>
    <w:rsid w:val="00FA3BC4"/>
    <w:rsid w:val="00FA751B"/>
    <w:rsid w:val="00FC2272"/>
    <w:rsid w:val="00FC28E5"/>
    <w:rsid w:val="00FE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,2,3"/>
      <o:regrouptable v:ext="edit">
        <o:entry new="1" old="0"/>
        <o:entry new="2" old="0"/>
        <o:entry new="3" old="0"/>
        <o:entry new="4" old="0"/>
        <o:entry new="5" old="4"/>
        <o:entry new="6" old="4"/>
        <o:entry new="7" old="4"/>
        <o:entry new="8" old="4"/>
        <o:entry new="9" old="4"/>
        <o:entry new="10" old="4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17"/>
        <o:entry new="19" old="18"/>
        <o:entry new="20" old="19"/>
        <o:entry new="21" old="20"/>
        <o:entry new="22" old="21"/>
        <o:entry new="23" old="22"/>
        <o:entry new="24" old="0"/>
        <o:entry new="25" old="0"/>
        <o:entry new="26" old="0"/>
        <o:entry new="27" old="26"/>
        <o:entry new="28" old="26"/>
        <o:entry new="29" old="0"/>
        <o:entry new="30" old="0"/>
        <o:entry new="31" old="30"/>
        <o:entry new="32" old="31"/>
        <o:entry new="33" old="0"/>
        <o:entry new="34" old="33"/>
        <o:entry new="35" old="33"/>
        <o:entry new="36" old="33"/>
        <o:entry new="37" old="33"/>
        <o:entry new="38" old="36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46"/>
        <o:entry new="48" old="0"/>
        <o:entry new="49" old="48"/>
        <o:entry new="50" old="0"/>
        <o:entry new="51" old="50"/>
        <o:entry new="52" old="0"/>
        <o:entry new="53" old="0"/>
        <o:entry new="54" old="0"/>
        <o:entry new="55" old="54"/>
        <o:entry new="56" old="55"/>
        <o:entry new="57" old="56"/>
        <o:entry new="58" old="57"/>
        <o:entry new="59" old="0"/>
        <o:entry new="60" old="59"/>
        <o:entry new="61" old="0"/>
        <o:entry new="62" old="0"/>
        <o:entry new="63" old="0"/>
        <o:entry new="64" old="63"/>
        <o:entry new="65" old="0"/>
        <o:entry new="66" old="65"/>
        <o:entry new="67" old="0"/>
        <o:entry new="68" old="67"/>
        <o:entry new="69" old="0"/>
        <o:entry new="70" old="0"/>
        <o:entry new="71" old="0"/>
        <o:entry new="72" old="0"/>
        <o:entry new="73" old="0"/>
        <o:entry new="74" old="0"/>
        <o:entry new="75" old="74"/>
        <o:entry new="76" old="0"/>
        <o:entry new="77" old="76"/>
        <o:entry new="78" old="0"/>
        <o:entry new="79" old="0"/>
        <o:entry new="80" old="0"/>
        <o:entry new="81" old="0"/>
        <o:entry new="82" old="0"/>
        <o:entry new="83" old="0"/>
        <o:entry new="84" old="0"/>
        <o:entry new="85" old="0"/>
        <o:entry new="86" old="0"/>
        <o:entry new="87" old="0"/>
        <o:entry new="88" old="0"/>
        <o:entry new="8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23B"/>
    <w:rPr>
      <w:sz w:val="24"/>
      <w:szCs w:val="24"/>
    </w:rPr>
  </w:style>
  <w:style w:type="paragraph" w:styleId="Titre1">
    <w:name w:val="heading 1"/>
    <w:basedOn w:val="Normal"/>
    <w:next w:val="Normal"/>
    <w:qFormat/>
    <w:rsid w:val="001B223B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1B223B"/>
    <w:pPr>
      <w:keepNext/>
      <w:jc w:val="center"/>
      <w:outlineLvl w:val="1"/>
    </w:pPr>
    <w:rPr>
      <w:b/>
      <w:bCs/>
      <w:i/>
      <w:iCs/>
      <w:sz w:val="28"/>
    </w:rPr>
  </w:style>
  <w:style w:type="paragraph" w:styleId="Titre3">
    <w:name w:val="heading 3"/>
    <w:basedOn w:val="Normal"/>
    <w:next w:val="Normal"/>
    <w:qFormat/>
    <w:rsid w:val="001B223B"/>
    <w:pPr>
      <w:keepNext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qFormat/>
    <w:rsid w:val="001B223B"/>
    <w:pPr>
      <w:keepNext/>
      <w:ind w:left="-567" w:right="-794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1B223B"/>
    <w:pPr>
      <w:keepNext/>
      <w:ind w:right="-567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1B223B"/>
    <w:pPr>
      <w:keepNext/>
      <w:ind w:left="-567"/>
      <w:outlineLvl w:val="5"/>
    </w:pPr>
    <w:rPr>
      <w:b/>
      <w:bCs/>
      <w:i/>
      <w:iCs/>
    </w:rPr>
  </w:style>
  <w:style w:type="paragraph" w:styleId="Titre7">
    <w:name w:val="heading 7"/>
    <w:basedOn w:val="Normal"/>
    <w:next w:val="Normal"/>
    <w:qFormat/>
    <w:rsid w:val="001B223B"/>
    <w:pPr>
      <w:keepNext/>
      <w:outlineLvl w:val="6"/>
    </w:pPr>
    <w:rPr>
      <w:sz w:val="28"/>
    </w:rPr>
  </w:style>
  <w:style w:type="paragraph" w:styleId="Titre8">
    <w:name w:val="heading 8"/>
    <w:basedOn w:val="Normal"/>
    <w:next w:val="Normal"/>
    <w:qFormat/>
    <w:rsid w:val="001B223B"/>
    <w:pPr>
      <w:keepNext/>
      <w:ind w:left="-567" w:right="-567"/>
      <w:outlineLvl w:val="7"/>
    </w:pPr>
    <w:rPr>
      <w:b/>
      <w:bCs/>
      <w:sz w:val="28"/>
    </w:rPr>
  </w:style>
  <w:style w:type="paragraph" w:styleId="Titre9">
    <w:name w:val="heading 9"/>
    <w:basedOn w:val="Normal"/>
    <w:next w:val="Normal"/>
    <w:qFormat/>
    <w:rsid w:val="001B223B"/>
    <w:pPr>
      <w:keepNext/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1B223B"/>
    <w:pPr>
      <w:ind w:left="-567" w:right="-794"/>
    </w:pPr>
  </w:style>
  <w:style w:type="paragraph" w:styleId="Pieddepage">
    <w:name w:val="footer"/>
    <w:basedOn w:val="Normal"/>
    <w:link w:val="PieddepageCar"/>
    <w:uiPriority w:val="99"/>
    <w:rsid w:val="001B223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B223B"/>
  </w:style>
  <w:style w:type="paragraph" w:styleId="En-tte">
    <w:name w:val="header"/>
    <w:basedOn w:val="Normal"/>
    <w:rsid w:val="001B223B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96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rsid w:val="00BC376F"/>
    <w:pPr>
      <w:spacing w:before="100" w:beforeAutospacing="1" w:after="100" w:afterAutospacing="1"/>
      <w:jc w:val="both"/>
    </w:pPr>
    <w:rPr>
      <w:rFonts w:ascii="Arial" w:hAnsi="Arial" w:cs="Arial"/>
      <w:lang w:bidi="ar-TN"/>
    </w:rPr>
  </w:style>
  <w:style w:type="paragraph" w:styleId="NormalWeb">
    <w:name w:val="Normal (Web)"/>
    <w:basedOn w:val="Normal"/>
    <w:rsid w:val="00BC37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1">
    <w:name w:val="Style1"/>
    <w:basedOn w:val="Normal"/>
    <w:rsid w:val="00BC376F"/>
    <w:rPr>
      <w:rFonts w:ascii="Comic Sans MS" w:hAnsi="Comic Sans MS"/>
    </w:rPr>
  </w:style>
  <w:style w:type="character" w:customStyle="1" w:styleId="PieddepageCar">
    <w:name w:val="Pied de page Car"/>
    <w:basedOn w:val="Policepardfaut"/>
    <w:link w:val="Pieddepage"/>
    <w:uiPriority w:val="99"/>
    <w:rsid w:val="004D22BE"/>
    <w:rPr>
      <w:sz w:val="24"/>
      <w:szCs w:val="24"/>
    </w:rPr>
  </w:style>
  <w:style w:type="paragraph" w:customStyle="1" w:styleId="Paragraphedeliste1">
    <w:name w:val="Paragraphe de liste1"/>
    <w:basedOn w:val="Normal"/>
    <w:rsid w:val="006E2E72"/>
    <w:pPr>
      <w:spacing w:after="200" w:line="276" w:lineRule="auto"/>
      <w:ind w:left="720"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Lycée secondaire Boumerdess</vt:lpstr>
    </vt:vector>
  </TitlesOfParts>
  <Company>EDUCATION</Company>
  <LinksUpToDate>false</LinksUpToDate>
  <CharactersWithSpaces>2784</CharactersWithSpaces>
  <SharedDoc>false</SharedDoc>
  <HLinks>
    <vt:vector size="42" baseType="variant">
      <vt:variant>
        <vt:i4>7405593</vt:i4>
      </vt:variant>
      <vt:variant>
        <vt:i4>-1</vt:i4>
      </vt:variant>
      <vt:variant>
        <vt:i4>3557</vt:i4>
      </vt:variant>
      <vt:variant>
        <vt:i4>1</vt:i4>
      </vt:variant>
      <vt:variant>
        <vt:lpwstr>http://sciences-physiques.ac-dijon.fr/documents/chimie/Verrerie/gif/eprouv_grad.gif</vt:lpwstr>
      </vt:variant>
      <vt:variant>
        <vt:lpwstr/>
      </vt:variant>
      <vt:variant>
        <vt:i4>4522029</vt:i4>
      </vt:variant>
      <vt:variant>
        <vt:i4>-1</vt:i4>
      </vt:variant>
      <vt:variant>
        <vt:i4>3558</vt:i4>
      </vt:variant>
      <vt:variant>
        <vt:i4>1</vt:i4>
      </vt:variant>
      <vt:variant>
        <vt:lpwstr>http://sciences-physiques.ac-dijon.fr/documents/chimie/Verrerie/gif/ballon_small.gif</vt:lpwstr>
      </vt:variant>
      <vt:variant>
        <vt:lpwstr/>
      </vt:variant>
      <vt:variant>
        <vt:i4>5832744</vt:i4>
      </vt:variant>
      <vt:variant>
        <vt:i4>-1</vt:i4>
      </vt:variant>
      <vt:variant>
        <vt:i4>3559</vt:i4>
      </vt:variant>
      <vt:variant>
        <vt:i4>1</vt:i4>
      </vt:variant>
      <vt:variant>
        <vt:lpwstr>http://sciences-physiques.ac-dijon.fr/documents/chimie/Verrerie/gif/becher_small.gif</vt:lpwstr>
      </vt:variant>
      <vt:variant>
        <vt:lpwstr/>
      </vt:variant>
      <vt:variant>
        <vt:i4>1900632</vt:i4>
      </vt:variant>
      <vt:variant>
        <vt:i4>-1</vt:i4>
      </vt:variant>
      <vt:variant>
        <vt:i4>3560</vt:i4>
      </vt:variant>
      <vt:variant>
        <vt:i4>1</vt:i4>
      </vt:variant>
      <vt:variant>
        <vt:lpwstr>http://sciences-physiques.ac-dijon.fr/documents/chimie/Verrerie/gif/erlen_rempl_small.gif</vt:lpwstr>
      </vt:variant>
      <vt:variant>
        <vt:lpwstr/>
      </vt:variant>
      <vt:variant>
        <vt:i4>8126491</vt:i4>
      </vt:variant>
      <vt:variant>
        <vt:i4>-1</vt:i4>
      </vt:variant>
      <vt:variant>
        <vt:i4>3561</vt:i4>
      </vt:variant>
      <vt:variant>
        <vt:i4>1</vt:i4>
      </vt:variant>
      <vt:variant>
        <vt:lpwstr>http://sciences-physiques.ac-dijon.fr/documents/chimie/Verrerie/gif/tube_essais_bouch_small.gif</vt:lpwstr>
      </vt:variant>
      <vt:variant>
        <vt:lpwstr/>
      </vt:variant>
      <vt:variant>
        <vt:i4>3014743</vt:i4>
      </vt:variant>
      <vt:variant>
        <vt:i4>-1</vt:i4>
      </vt:variant>
      <vt:variant>
        <vt:i4>3562</vt:i4>
      </vt:variant>
      <vt:variant>
        <vt:i4>1</vt:i4>
      </vt:variant>
      <vt:variant>
        <vt:lpwstr>http://sciences-physiques.ac-dijon.fr/documents/chimie/Verrerie/gif/electroU_small.gif</vt:lpwstr>
      </vt:variant>
      <vt:variant>
        <vt:lpwstr/>
      </vt:variant>
      <vt:variant>
        <vt:i4>4128832</vt:i4>
      </vt:variant>
      <vt:variant>
        <vt:i4>-1</vt:i4>
      </vt:variant>
      <vt:variant>
        <vt:i4>3563</vt:i4>
      </vt:variant>
      <vt:variant>
        <vt:i4>1</vt:i4>
      </vt:variant>
      <vt:variant>
        <vt:lpwstr>http://sciences-physiques.ac-dijon.fr/documents/chimie/Verrerie/gif/pHmetre_small.gif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secondaire Boumerdess</dc:title>
  <dc:subject/>
  <dc:creator>ADEL</dc:creator>
  <cp:keywords/>
  <dc:description/>
  <cp:lastModifiedBy>Ritej</cp:lastModifiedBy>
  <cp:revision>3</cp:revision>
  <cp:lastPrinted>2009-12-10T12:22:00Z</cp:lastPrinted>
  <dcterms:created xsi:type="dcterms:W3CDTF">2013-03-20T19:52:00Z</dcterms:created>
  <dcterms:modified xsi:type="dcterms:W3CDTF">2014-02-07T00:31:00Z</dcterms:modified>
</cp:coreProperties>
</file>